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tillium" w:cs="Titillium" w:eastAsia="Titillium" w:hAnsi="Titillium"/>
          <w:b w:val="1"/>
          <w:i w:val="0"/>
          <w:smallCaps w:val="0"/>
          <w:strike w:val="0"/>
          <w:color w:val="70ad47"/>
          <w:sz w:val="42"/>
          <w:szCs w:val="4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5067300</wp:posOffset>
            </wp:positionH>
            <wp:positionV relativeFrom="paragraph">
              <wp:posOffset>0</wp:posOffset>
            </wp:positionV>
            <wp:extent cx="1422000" cy="1130400"/>
            <wp:effectExtent b="0" l="0" r="0" t="0"/>
            <wp:wrapSquare wrapText="bothSides" distB="0" distT="0" distL="114300" distR="114300"/>
            <wp:docPr descr="Imagen que contiene Logotipo&#10;&#10;Descripción generada automáticamente" id="4" name="image1.jpg"/>
            <a:graphic>
              <a:graphicData uri="http://schemas.openxmlformats.org/drawingml/2006/picture">
                <pic:pic>
                  <pic:nvPicPr>
                    <pic:cNvPr descr="Imagen que contiene Logotipo&#10;&#10;Descripción generada automáticamente" id="0" name="image1.jpg"/>
                    <pic:cNvPicPr preferRelativeResize="0"/>
                  </pic:nvPicPr>
                  <pic:blipFill>
                    <a:blip r:embed="rId7"/>
                    <a:srcRect b="0" l="0" r="0" t="0"/>
                    <a:stretch>
                      <a:fillRect/>
                    </a:stretch>
                  </pic:blipFill>
                  <pic:spPr>
                    <a:xfrm>
                      <a:off x="0" y="0"/>
                      <a:ext cx="1422000" cy="1130400"/>
                    </a:xfrm>
                    <a:prstGeom prst="rect"/>
                    <a:ln/>
                  </pic:spPr>
                </pic:pic>
              </a:graphicData>
            </a:graphic>
          </wp:anchor>
        </w:drawing>
      </w:r>
    </w:p>
    <w:p w:rsidR="00000000" w:rsidDel="00000000" w:rsidP="00000000" w:rsidRDefault="00000000" w:rsidRPr="00000000" w14:paraId="00000004">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tillium" w:cs="Titillium" w:eastAsia="Titillium" w:hAnsi="Titillium"/>
          <w:b w:val="1"/>
          <w:i w:val="0"/>
          <w:smallCaps w:val="0"/>
          <w:strike w:val="0"/>
          <w:color w:val="70ad47"/>
          <w:sz w:val="42"/>
          <w:szCs w:val="42"/>
          <w:u w:val="none"/>
          <w:shd w:fill="auto" w:val="clear"/>
          <w:vertAlign w:val="baseline"/>
        </w:rPr>
      </w:pPr>
      <w:r w:rsidDel="00000000" w:rsidR="00000000" w:rsidRPr="00000000">
        <w:rPr>
          <w:rtl w:val="0"/>
        </w:rPr>
      </w:r>
    </w:p>
    <w:p w:rsidR="00000000" w:rsidDel="00000000" w:rsidP="00000000" w:rsidRDefault="00000000" w:rsidRPr="00000000" w14:paraId="00000005">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tillium" w:cs="Titillium" w:eastAsia="Titillium" w:hAnsi="Titillium"/>
          <w:b w:val="1"/>
          <w:i w:val="0"/>
          <w:smallCaps w:val="0"/>
          <w:strike w:val="0"/>
          <w:color w:val="70ad47"/>
          <w:sz w:val="42"/>
          <w:szCs w:val="42"/>
          <w:u w:val="none"/>
          <w:shd w:fill="auto" w:val="clear"/>
          <w:vertAlign w:val="baseline"/>
        </w:rPr>
      </w:pPr>
      <w:r w:rsidDel="00000000" w:rsidR="00000000" w:rsidRPr="00000000">
        <w:rPr>
          <w:rtl w:val="0"/>
        </w:rPr>
      </w:r>
    </w:p>
    <w:p w:rsidR="00000000" w:rsidDel="00000000" w:rsidP="00000000" w:rsidRDefault="00000000" w:rsidRPr="00000000" w14:paraId="00000006">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tillium" w:cs="Titillium" w:eastAsia="Titillium" w:hAnsi="Titillium"/>
          <w:b w:val="1"/>
          <w:i w:val="0"/>
          <w:smallCaps w:val="0"/>
          <w:strike w:val="0"/>
          <w:color w:val="70ad47"/>
          <w:sz w:val="42"/>
          <w:szCs w:val="42"/>
          <w:u w:val="none"/>
          <w:shd w:fill="auto" w:val="clear"/>
          <w:vertAlign w:val="baseline"/>
        </w:rPr>
      </w:pPr>
      <w:r w:rsidDel="00000000" w:rsidR="00000000" w:rsidRPr="00000000">
        <w:rPr>
          <w:rtl w:val="0"/>
        </w:rPr>
      </w:r>
    </w:p>
    <w:p w:rsidR="00000000" w:rsidDel="00000000" w:rsidP="00000000" w:rsidRDefault="00000000" w:rsidRPr="00000000" w14:paraId="00000007">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tillium" w:cs="Titillium" w:eastAsia="Titillium" w:hAnsi="Titillium"/>
          <w:b w:val="1"/>
          <w:i w:val="0"/>
          <w:smallCaps w:val="0"/>
          <w:strike w:val="0"/>
          <w:color w:val="70ad47"/>
          <w:sz w:val="42"/>
          <w:szCs w:val="42"/>
          <w:u w:val="none"/>
          <w:shd w:fill="auto" w:val="clear"/>
          <w:vertAlign w:val="baseline"/>
        </w:rPr>
      </w:pPr>
      <w:r w:rsidDel="00000000" w:rsidR="00000000" w:rsidRPr="00000000">
        <w:rPr>
          <w:rtl w:val="0"/>
        </w:rPr>
      </w:r>
    </w:p>
    <w:p w:rsidR="00000000" w:rsidDel="00000000" w:rsidP="00000000" w:rsidRDefault="00000000" w:rsidRPr="00000000" w14:paraId="00000008">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tillium" w:cs="Titillium" w:eastAsia="Titillium" w:hAnsi="Titillium"/>
          <w:b w:val="1"/>
          <w:i w:val="0"/>
          <w:smallCaps w:val="0"/>
          <w:strike w:val="0"/>
          <w:color w:val="70ad47"/>
          <w:sz w:val="42"/>
          <w:szCs w:val="42"/>
          <w:u w:val="none"/>
          <w:shd w:fill="auto" w:val="clear"/>
          <w:vertAlign w:val="baseline"/>
        </w:rPr>
      </w:pPr>
      <w:r w:rsidDel="00000000" w:rsidR="00000000" w:rsidRPr="00000000">
        <w:rPr>
          <w:rtl w:val="0"/>
        </w:rPr>
      </w:r>
    </w:p>
    <w:p w:rsidR="00000000" w:rsidDel="00000000" w:rsidP="00000000" w:rsidRDefault="00000000" w:rsidRPr="00000000" w14:paraId="00000009">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tillium" w:cs="Titillium" w:eastAsia="Titillium" w:hAnsi="Titillium"/>
          <w:b w:val="1"/>
          <w:color w:val="70ad47"/>
          <w:sz w:val="42"/>
          <w:szCs w:val="42"/>
        </w:rPr>
      </w:pPr>
      <w:r w:rsidDel="00000000" w:rsidR="00000000" w:rsidRPr="00000000">
        <w:rPr>
          <w:rFonts w:ascii="Titillium" w:cs="Titillium" w:eastAsia="Titillium" w:hAnsi="Titillium"/>
          <w:b w:val="1"/>
          <w:i w:val="0"/>
          <w:smallCaps w:val="0"/>
          <w:strike w:val="0"/>
          <w:color w:val="4a86e8"/>
          <w:sz w:val="40"/>
          <w:szCs w:val="40"/>
          <w:u w:val="none"/>
          <w:shd w:fill="auto" w:val="clear"/>
          <w:vertAlign w:val="baseline"/>
          <w:rtl w:val="0"/>
        </w:rPr>
        <w:t xml:space="preserve">I Edición de Premios a IDEAS de emprendimiento en la Facultad de Ciencias Físicas</w:t>
      </w:r>
      <w:r w:rsidDel="00000000" w:rsidR="00000000" w:rsidRPr="00000000">
        <w:rPr>
          <w:rFonts w:ascii="Titillium" w:cs="Titillium" w:eastAsia="Titillium" w:hAnsi="Titillium"/>
          <w:b w:val="1"/>
          <w:i w:val="0"/>
          <w:smallCaps w:val="0"/>
          <w:strike w:val="0"/>
          <w:color w:val="70ad47"/>
          <w:sz w:val="42"/>
          <w:szCs w:val="4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A">
      <w:pPr>
        <w:spacing w:after="120" w:before="240" w:line="240" w:lineRule="auto"/>
        <w:jc w:val="both"/>
        <w:rPr>
          <w:rFonts w:ascii="Titillium" w:cs="Titillium" w:eastAsia="Titillium" w:hAnsi="Titillium"/>
          <w:color w:val="7f7f7f"/>
          <w:sz w:val="24"/>
          <w:szCs w:val="24"/>
        </w:rPr>
      </w:pPr>
      <w:r w:rsidDel="00000000" w:rsidR="00000000" w:rsidRPr="00000000">
        <w:rPr>
          <w:rFonts w:ascii="Titillium" w:cs="Titillium" w:eastAsia="Titillium" w:hAnsi="Titillium"/>
          <w:color w:val="7f7f7f"/>
          <w:sz w:val="24"/>
          <w:szCs w:val="24"/>
          <w:rtl w:val="0"/>
        </w:rPr>
        <w:t xml:space="preserve">El plazo de presentación de solicitudes cerrará el 13</w:t>
      </w:r>
      <w:r w:rsidDel="00000000" w:rsidR="00000000" w:rsidRPr="00000000">
        <w:rPr>
          <w:rFonts w:ascii="Titillium" w:cs="Titillium" w:eastAsia="Titillium" w:hAnsi="Titillium"/>
          <w:color w:val="7f7f7f"/>
          <w:sz w:val="24"/>
          <w:szCs w:val="24"/>
          <w:rtl w:val="0"/>
        </w:rPr>
        <w:t xml:space="preserve"> de Noviembre </w:t>
      </w:r>
      <w:r w:rsidDel="00000000" w:rsidR="00000000" w:rsidRPr="00000000">
        <w:rPr>
          <w:rFonts w:ascii="Titillium" w:cs="Titillium" w:eastAsia="Titillium" w:hAnsi="Titillium"/>
          <w:color w:val="7f7f7f"/>
          <w:sz w:val="24"/>
          <w:szCs w:val="24"/>
          <w:rtl w:val="0"/>
        </w:rPr>
        <w:t xml:space="preserve">de 2024 a las 23:59 h. </w:t>
      </w:r>
    </w:p>
    <w:p w:rsidR="00000000" w:rsidDel="00000000" w:rsidP="00000000" w:rsidRDefault="00000000" w:rsidRPr="00000000" w14:paraId="0000000B">
      <w:pPr>
        <w:spacing w:after="120" w:line="240" w:lineRule="auto"/>
        <w:jc w:val="both"/>
        <w:rPr>
          <w:rFonts w:ascii="Titillium" w:cs="Titillium" w:eastAsia="Titillium" w:hAnsi="Titillium"/>
          <w:b w:val="1"/>
          <w:color w:val="7f7f7f"/>
          <w:sz w:val="24"/>
          <w:szCs w:val="24"/>
        </w:rPr>
      </w:pPr>
      <w:r w:rsidDel="00000000" w:rsidR="00000000" w:rsidRPr="00000000">
        <w:rPr>
          <w:rFonts w:ascii="Titillium" w:cs="Titillium" w:eastAsia="Titillium" w:hAnsi="Titillium"/>
          <w:color w:val="7f7f7f"/>
          <w:sz w:val="24"/>
          <w:szCs w:val="24"/>
          <w:rtl w:val="0"/>
        </w:rPr>
        <w:t xml:space="preserve">Una vez que hayas terminado con la descripción de tu IDEA, por favor, transforma este documento word en un documento PDF y entregalo con el resto de la documentación a través de registro de entrada. </w:t>
      </w:r>
      <w:r w:rsidDel="00000000" w:rsidR="00000000" w:rsidRPr="00000000">
        <w:rPr>
          <w:rtl w:val="0"/>
        </w:rPr>
      </w:r>
    </w:p>
    <w:p w:rsidR="00000000" w:rsidDel="00000000" w:rsidP="00000000" w:rsidRDefault="00000000" w:rsidRPr="00000000" w14:paraId="0000000C">
      <w:pPr>
        <w:spacing w:after="120" w:line="240" w:lineRule="auto"/>
        <w:jc w:val="both"/>
        <w:rPr>
          <w:rFonts w:ascii="Titillium" w:cs="Titillium" w:eastAsia="Titillium" w:hAnsi="Titillium"/>
          <w:color w:val="7f7f7f"/>
          <w:sz w:val="24"/>
          <w:szCs w:val="24"/>
        </w:rPr>
      </w:pPr>
      <w:r w:rsidDel="00000000" w:rsidR="00000000" w:rsidRPr="00000000">
        <w:rPr>
          <w:rFonts w:ascii="Titillium" w:cs="Titillium" w:eastAsia="Titillium" w:hAnsi="Titillium"/>
          <w:color w:val="7f7f7f"/>
          <w:sz w:val="24"/>
          <w:szCs w:val="24"/>
          <w:rtl w:val="0"/>
        </w:rPr>
        <w:t xml:space="preserve">Antes de empezar: </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tillium" w:cs="Titillium" w:eastAsia="Titillium" w:hAnsi="Titillium"/>
          <w:b w:val="0"/>
          <w:i w:val="0"/>
          <w:smallCaps w:val="0"/>
          <w:strike w:val="0"/>
          <w:color w:val="7f7f7f"/>
          <w:sz w:val="24"/>
          <w:szCs w:val="24"/>
          <w:u w:val="none"/>
          <w:shd w:fill="auto" w:val="clear"/>
          <w:vertAlign w:val="baseline"/>
        </w:rPr>
      </w:pPr>
      <w:r w:rsidDel="00000000" w:rsidR="00000000" w:rsidRPr="00000000">
        <w:rPr>
          <w:rFonts w:ascii="Titillium" w:cs="Titillium" w:eastAsia="Titillium" w:hAnsi="Titillium"/>
          <w:b w:val="0"/>
          <w:i w:val="0"/>
          <w:smallCaps w:val="0"/>
          <w:strike w:val="0"/>
          <w:color w:val="7f7f7f"/>
          <w:sz w:val="24"/>
          <w:szCs w:val="24"/>
          <w:u w:val="none"/>
          <w:shd w:fill="auto" w:val="clear"/>
          <w:vertAlign w:val="baseline"/>
          <w:rtl w:val="0"/>
        </w:rPr>
        <w:t xml:space="preserve">Ten en cuenta que todos los campos ma</w:t>
      </w:r>
      <w:r w:rsidDel="00000000" w:rsidR="00000000" w:rsidRPr="00000000">
        <w:rPr>
          <w:rFonts w:ascii="Titillium" w:cs="Titillium" w:eastAsia="Titillium" w:hAnsi="Titillium"/>
          <w:color w:val="7f7f7f"/>
          <w:sz w:val="24"/>
          <w:szCs w:val="24"/>
          <w:rtl w:val="0"/>
        </w:rPr>
        <w:t xml:space="preserve">rcados con (</w:t>
      </w:r>
      <w:r w:rsidDel="00000000" w:rsidR="00000000" w:rsidRPr="00000000">
        <w:rPr>
          <w:rFonts w:ascii="Titillium" w:cs="Titillium" w:eastAsia="Titillium" w:hAnsi="Titillium"/>
          <w:b w:val="1"/>
          <w:color w:val="ff0000"/>
          <w:sz w:val="24"/>
          <w:szCs w:val="24"/>
          <w:rtl w:val="0"/>
        </w:rPr>
        <w:t xml:space="preserve">*</w:t>
      </w:r>
      <w:r w:rsidDel="00000000" w:rsidR="00000000" w:rsidRPr="00000000">
        <w:rPr>
          <w:rFonts w:ascii="Titillium" w:cs="Titillium" w:eastAsia="Titillium" w:hAnsi="Titillium"/>
          <w:color w:val="7f7f7f"/>
          <w:sz w:val="24"/>
          <w:szCs w:val="24"/>
          <w:rtl w:val="0"/>
        </w:rPr>
        <w:t xml:space="preserve">) son obligatorios. </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tillium" w:cs="Titillium" w:eastAsia="Titillium" w:hAnsi="Titillium"/>
          <w:b w:val="0"/>
          <w:i w:val="0"/>
          <w:smallCaps w:val="0"/>
          <w:strike w:val="0"/>
          <w:color w:val="7f7f7f"/>
          <w:sz w:val="24"/>
          <w:szCs w:val="24"/>
          <w:u w:val="none"/>
          <w:shd w:fill="auto" w:val="clear"/>
          <w:vertAlign w:val="baseline"/>
        </w:rPr>
      </w:pPr>
      <w:r w:rsidDel="00000000" w:rsidR="00000000" w:rsidRPr="00000000">
        <w:rPr>
          <w:rFonts w:ascii="Titillium" w:cs="Titillium" w:eastAsia="Titillium" w:hAnsi="Titillium"/>
          <w:color w:val="7f7f7f"/>
          <w:sz w:val="24"/>
          <w:szCs w:val="24"/>
          <w:rtl w:val="0"/>
        </w:rPr>
        <w:t xml:space="preserve">R</w:t>
      </w:r>
      <w:r w:rsidDel="00000000" w:rsidR="00000000" w:rsidRPr="00000000">
        <w:rPr>
          <w:rFonts w:ascii="Titillium" w:cs="Titillium" w:eastAsia="Titillium" w:hAnsi="Titillium"/>
          <w:b w:val="0"/>
          <w:i w:val="0"/>
          <w:smallCaps w:val="0"/>
          <w:strike w:val="0"/>
          <w:color w:val="7f7f7f"/>
          <w:sz w:val="24"/>
          <w:szCs w:val="24"/>
          <w:u w:val="none"/>
          <w:shd w:fill="auto" w:val="clear"/>
          <w:vertAlign w:val="baseline"/>
          <w:rtl w:val="0"/>
        </w:rPr>
        <w:t xml:space="preserve">evisa que no </w:t>
      </w:r>
      <w:r w:rsidDel="00000000" w:rsidR="00000000" w:rsidRPr="00000000">
        <w:rPr>
          <w:rFonts w:ascii="Titillium" w:cs="Titillium" w:eastAsia="Titillium" w:hAnsi="Titillium"/>
          <w:color w:val="7f7f7f"/>
          <w:sz w:val="24"/>
          <w:szCs w:val="24"/>
          <w:rtl w:val="0"/>
        </w:rPr>
        <w:t xml:space="preserve">excedan</w:t>
      </w:r>
      <w:r w:rsidDel="00000000" w:rsidR="00000000" w:rsidRPr="00000000">
        <w:rPr>
          <w:rFonts w:ascii="Titillium" w:cs="Titillium" w:eastAsia="Titillium" w:hAnsi="Titillium"/>
          <w:b w:val="0"/>
          <w:i w:val="0"/>
          <w:smallCaps w:val="0"/>
          <w:strike w:val="0"/>
          <w:color w:val="7f7f7f"/>
          <w:sz w:val="24"/>
          <w:szCs w:val="24"/>
          <w:u w:val="none"/>
          <w:shd w:fill="auto" w:val="clear"/>
          <w:vertAlign w:val="baseline"/>
          <w:rtl w:val="0"/>
        </w:rPr>
        <w:t xml:space="preserve"> el número máximo de palabras por sección </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tillium" w:cs="Titillium" w:eastAsia="Titillium" w:hAnsi="Titillium"/>
          <w:b w:val="0"/>
          <w:i w:val="0"/>
          <w:smallCaps w:val="0"/>
          <w:strike w:val="0"/>
          <w:color w:val="7f7f7f"/>
          <w:sz w:val="24"/>
          <w:szCs w:val="24"/>
          <w:u w:val="none"/>
          <w:shd w:fill="auto" w:val="clear"/>
          <w:vertAlign w:val="baseline"/>
        </w:rPr>
      </w:pPr>
      <w:r w:rsidDel="00000000" w:rsidR="00000000" w:rsidRPr="00000000">
        <w:rPr>
          <w:rFonts w:ascii="Titillium" w:cs="Titillium" w:eastAsia="Titillium" w:hAnsi="Titillium"/>
          <w:b w:val="0"/>
          <w:i w:val="0"/>
          <w:smallCaps w:val="0"/>
          <w:strike w:val="0"/>
          <w:color w:val="7f7f7f"/>
          <w:sz w:val="24"/>
          <w:szCs w:val="24"/>
          <w:u w:val="none"/>
          <w:shd w:fill="auto" w:val="clear"/>
          <w:vertAlign w:val="baseline"/>
          <w:rtl w:val="0"/>
        </w:rPr>
        <w:t xml:space="preserve">Recuerda que en la solicitud, que debes entregar a trav</w:t>
      </w:r>
      <w:r w:rsidDel="00000000" w:rsidR="00000000" w:rsidRPr="00000000">
        <w:rPr>
          <w:rFonts w:ascii="Titillium" w:cs="Titillium" w:eastAsia="Titillium" w:hAnsi="Titillium"/>
          <w:color w:val="7f7f7f"/>
          <w:sz w:val="24"/>
          <w:szCs w:val="24"/>
          <w:rtl w:val="0"/>
        </w:rPr>
        <w:t xml:space="preserve">és de registro,</w:t>
      </w:r>
      <w:r w:rsidDel="00000000" w:rsidR="00000000" w:rsidRPr="00000000">
        <w:rPr>
          <w:rFonts w:ascii="Titillium" w:cs="Titillium" w:eastAsia="Titillium" w:hAnsi="Titillium"/>
          <w:b w:val="0"/>
          <w:i w:val="0"/>
          <w:smallCaps w:val="0"/>
          <w:strike w:val="0"/>
          <w:color w:val="7f7f7f"/>
          <w:sz w:val="24"/>
          <w:szCs w:val="24"/>
          <w:u w:val="none"/>
          <w:shd w:fill="auto" w:val="clear"/>
          <w:vertAlign w:val="baseline"/>
          <w:rtl w:val="0"/>
        </w:rPr>
        <w:t xml:space="preserve"> tambi</w:t>
      </w:r>
      <w:r w:rsidDel="00000000" w:rsidR="00000000" w:rsidRPr="00000000">
        <w:rPr>
          <w:rFonts w:ascii="Titillium" w:cs="Titillium" w:eastAsia="Titillium" w:hAnsi="Titillium"/>
          <w:color w:val="7f7f7f"/>
          <w:sz w:val="24"/>
          <w:szCs w:val="24"/>
          <w:rtl w:val="0"/>
        </w:rPr>
        <w:t xml:space="preserve">én debes adjuntar:</w:t>
      </w:r>
    </w:p>
    <w:p w:rsidR="00000000" w:rsidDel="00000000" w:rsidP="00000000" w:rsidRDefault="00000000" w:rsidRPr="00000000" w14:paraId="0000001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tillium" w:cs="Titillium" w:eastAsia="Titillium" w:hAnsi="Titillium"/>
          <w:color w:val="7f7f7f"/>
          <w:sz w:val="24"/>
          <w:szCs w:val="24"/>
        </w:rPr>
      </w:pPr>
      <w:r w:rsidDel="00000000" w:rsidR="00000000" w:rsidRPr="00000000">
        <w:rPr>
          <w:rFonts w:ascii="Titillium" w:cs="Titillium" w:eastAsia="Titillium" w:hAnsi="Titillium"/>
          <w:color w:val="7f7f7f"/>
          <w:sz w:val="24"/>
          <w:szCs w:val="24"/>
          <w:rtl w:val="0"/>
        </w:rPr>
        <w:t xml:space="preserve">Una carta de motivación  en la que se exponga y detalle la IDEA propuesta, que ocupe un máximo de 2 páginas. Se recomienda que el tamaño mínimo de la letra no sea inferior a 11 puntos.</w:t>
      </w:r>
    </w:p>
    <w:p w:rsidR="00000000" w:rsidDel="00000000" w:rsidP="00000000" w:rsidRDefault="00000000" w:rsidRPr="00000000" w14:paraId="0000001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tillium" w:cs="Titillium" w:eastAsia="Titillium" w:hAnsi="Titillium"/>
          <w:color w:val="7f7f7f"/>
          <w:sz w:val="24"/>
          <w:szCs w:val="24"/>
        </w:rPr>
      </w:pPr>
      <w:r w:rsidDel="00000000" w:rsidR="00000000" w:rsidRPr="00000000">
        <w:rPr>
          <w:rFonts w:ascii="Titillium" w:cs="Titillium" w:eastAsia="Titillium" w:hAnsi="Titillium"/>
          <w:color w:val="7f7f7f"/>
          <w:sz w:val="24"/>
          <w:szCs w:val="24"/>
          <w:rtl w:val="0"/>
        </w:rPr>
        <w:t xml:space="preserve">Curriculum Vitae del promotor y del resto de los miembros del equipo (si los hubiera). Cada CV puede tener un máximo de 4 páginas y debe destacar especialmente la experiencia de cada candidato en relación con la propuesta. El formato es libre, pudiendo utilizarse, por ejemplo, un CVA o un Europass. Para facilitar la entrega de la documentación a través de Registro, se recomienda hacer un único PDF con los CV de todos los miembros del equipo (empezando cada uno de los CV en una página diferente del mismo).</w:t>
      </w:r>
    </w:p>
    <w:p w:rsidR="00000000" w:rsidDel="00000000" w:rsidP="00000000" w:rsidRDefault="00000000" w:rsidRPr="00000000" w14:paraId="0000001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tillium" w:cs="Titillium" w:eastAsia="Titillium" w:hAnsi="Titillium"/>
          <w:color w:val="7f7f7f"/>
          <w:sz w:val="24"/>
          <w:szCs w:val="24"/>
        </w:rPr>
      </w:pPr>
      <w:r w:rsidDel="00000000" w:rsidR="00000000" w:rsidRPr="00000000">
        <w:rPr>
          <w:rFonts w:ascii="Titillium" w:cs="Titillium" w:eastAsia="Titillium" w:hAnsi="Titillium"/>
          <w:color w:val="7f7f7f"/>
          <w:sz w:val="24"/>
          <w:szCs w:val="24"/>
          <w:rtl w:val="0"/>
        </w:rPr>
        <w:t xml:space="preserve">Copia del DNI, NIE, TIE/Tarjeta Verde o pasaporte de todos los integrantes del equipo. Para facilitar la entrega de la documentación a través de Registro,s e recomienda preparar también un documento PDF con todos los documentos de identificación. </w:t>
      </w:r>
    </w:p>
    <w:p w:rsidR="00000000" w:rsidDel="00000000" w:rsidP="00000000" w:rsidRDefault="00000000" w:rsidRPr="00000000" w14:paraId="0000001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tillium" w:cs="Titillium" w:eastAsia="Titillium" w:hAnsi="Titillium"/>
          <w:color w:val="7f7f7f"/>
          <w:sz w:val="24"/>
          <w:szCs w:val="24"/>
        </w:rPr>
      </w:pPr>
      <w:r w:rsidDel="00000000" w:rsidR="00000000" w:rsidRPr="00000000">
        <w:rPr>
          <w:rFonts w:ascii="Titillium" w:cs="Titillium" w:eastAsia="Titillium" w:hAnsi="Titillium"/>
          <w:color w:val="7f7f7f"/>
          <w:sz w:val="24"/>
          <w:szCs w:val="24"/>
          <w:rtl w:val="0"/>
        </w:rPr>
        <w:t xml:space="preserve">Resguardo de Matrícula o de título, para aquellos estudiantes UCM de Centros distintos a la Facultad de Ciencias Físicas o que hayan finalizado sus estudios. Para facilitar la entrega de la documentación a través de Registro, se recomienda preparar también un documento con esta información.</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tillium" w:cs="Titillium" w:eastAsia="Titillium" w:hAnsi="Titillium"/>
          <w:b w:val="0"/>
          <w:i w:val="0"/>
          <w:smallCaps w:val="0"/>
          <w:strike w:val="0"/>
          <w:color w:val="404040"/>
          <w:sz w:val="24"/>
          <w:szCs w:val="24"/>
          <w:u w:val="none"/>
          <w:shd w:fill="auto" w:val="clear"/>
          <w:vertAlign w:val="baseline"/>
        </w:rPr>
      </w:pPr>
      <w:r w:rsidDel="00000000" w:rsidR="00000000" w:rsidRPr="00000000">
        <w:rPr>
          <w:rFonts w:ascii="Titillium" w:cs="Titillium" w:eastAsia="Titillium" w:hAnsi="Titillium"/>
          <w:b w:val="0"/>
          <w:i w:val="0"/>
          <w:smallCaps w:val="0"/>
          <w:strike w:val="0"/>
          <w:color w:val="7f7f7f"/>
          <w:sz w:val="24"/>
          <w:szCs w:val="24"/>
          <w:u w:val="none"/>
          <w:shd w:fill="auto" w:val="clear"/>
          <w:vertAlign w:val="baseline"/>
          <w:rtl w:val="0"/>
        </w:rPr>
        <w:t xml:space="preserve">Tómate tu tiempo, y completa este formulario cuidadosamente, utilizando un lenguaje sencillo y conciso.</w:t>
      </w:r>
      <w:r w:rsidDel="00000000" w:rsidR="00000000" w:rsidRPr="00000000">
        <w:rPr>
          <w:rtl w:val="0"/>
        </w:rPr>
      </w:r>
    </w:p>
    <w:p w:rsidR="00000000" w:rsidDel="00000000" w:rsidP="00000000" w:rsidRDefault="00000000" w:rsidRPr="00000000" w14:paraId="00000015">
      <w:pPr>
        <w:spacing w:after="0" w:line="240" w:lineRule="auto"/>
        <w:ind w:left="360" w:firstLine="0"/>
        <w:jc w:val="both"/>
        <w:rPr>
          <w:rFonts w:ascii="Titillium" w:cs="Titillium" w:eastAsia="Titillium" w:hAnsi="Titillium"/>
          <w:color w:val="404040"/>
          <w:sz w:val="24"/>
          <w:szCs w:val="24"/>
        </w:rPr>
      </w:pPr>
      <w:r w:rsidDel="00000000" w:rsidR="00000000" w:rsidRPr="00000000">
        <w:rPr>
          <w:rtl w:val="0"/>
        </w:rPr>
      </w:r>
    </w:p>
    <w:p w:rsidR="00000000" w:rsidDel="00000000" w:rsidP="00000000" w:rsidRDefault="00000000" w:rsidRPr="00000000" w14:paraId="00000016">
      <w:pPr>
        <w:spacing w:after="0" w:line="240" w:lineRule="auto"/>
        <w:jc w:val="both"/>
        <w:rPr>
          <w:rFonts w:ascii="Titillium" w:cs="Titillium" w:eastAsia="Titillium" w:hAnsi="Titillium"/>
          <w:b w:val="1"/>
          <w:color w:val="70ad47"/>
          <w:sz w:val="32"/>
          <w:szCs w:val="32"/>
        </w:rPr>
      </w:pPr>
      <w:r w:rsidDel="00000000" w:rsidR="00000000" w:rsidRPr="00000000">
        <w:rPr>
          <w:rFonts w:ascii="Titillium" w:cs="Titillium" w:eastAsia="Titillium" w:hAnsi="Titillium"/>
          <w:color w:val="7f7f7f"/>
          <w:sz w:val="24"/>
          <w:szCs w:val="24"/>
          <w:rtl w:val="0"/>
        </w:rPr>
        <w:t xml:space="preserve">¡Vamos a por ello! </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color="cccccc" w:space="9" w:sz="6" w:val="dotted"/>
          <w:left w:space="0" w:sz="0" w:val="nil"/>
          <w:bottom w:space="0" w:sz="0" w:val="nil"/>
          <w:right w:space="0" w:sz="0" w:val="nil"/>
          <w:between w:space="0" w:sz="0" w:val="nil"/>
        </w:pBdr>
        <w:shd w:fill="auto" w:val="clear"/>
        <w:spacing w:after="0" w:before="0" w:line="240" w:lineRule="auto"/>
        <w:ind w:left="0" w:right="0" w:firstLine="0"/>
        <w:jc w:val="left"/>
        <w:rPr>
          <w:rFonts w:ascii="Titillium" w:cs="Titillium" w:eastAsia="Titillium" w:hAnsi="Titillium"/>
          <w:b w:val="1"/>
          <w:i w:val="0"/>
          <w:smallCaps w:val="0"/>
          <w:strike w:val="0"/>
          <w:color w:val="4a86e8"/>
          <w:sz w:val="32"/>
          <w:szCs w:val="32"/>
          <w:u w:val="none"/>
          <w:shd w:fill="auto" w:val="clear"/>
          <w:vertAlign w:val="baseline"/>
        </w:rPr>
      </w:pPr>
      <w:r w:rsidDel="00000000" w:rsidR="00000000" w:rsidRPr="00000000">
        <w:rPr>
          <w:rFonts w:ascii="Titillium" w:cs="Titillium" w:eastAsia="Titillium" w:hAnsi="Titillium"/>
          <w:b w:val="1"/>
          <w:color w:val="4a86e8"/>
          <w:sz w:val="32"/>
          <w:szCs w:val="32"/>
          <w:rtl w:val="0"/>
        </w:rPr>
        <w:t xml:space="preserve">DOCUMENTO</w:t>
      </w:r>
      <w:r w:rsidDel="00000000" w:rsidR="00000000" w:rsidRPr="00000000">
        <w:rPr>
          <w:rFonts w:ascii="Titillium" w:cs="Titillium" w:eastAsia="Titillium" w:hAnsi="Titillium"/>
          <w:b w:val="1"/>
          <w:i w:val="0"/>
          <w:smallCaps w:val="0"/>
          <w:strike w:val="0"/>
          <w:color w:val="4a86e8"/>
          <w:sz w:val="32"/>
          <w:szCs w:val="32"/>
          <w:u w:val="none"/>
          <w:shd w:fill="auto" w:val="clear"/>
          <w:vertAlign w:val="baseline"/>
          <w:rtl w:val="0"/>
        </w:rPr>
        <w:t xml:space="preserve">  IDEA</w:t>
      </w:r>
    </w:p>
    <w:p w:rsidR="00000000" w:rsidDel="00000000" w:rsidP="00000000" w:rsidRDefault="00000000" w:rsidRPr="00000000" w14:paraId="00000018">
      <w:pPr>
        <w:spacing w:after="0" w:line="240" w:lineRule="auto"/>
        <w:rPr>
          <w:rFonts w:ascii="Titillium" w:cs="Titillium" w:eastAsia="Titillium" w:hAnsi="Titillium"/>
          <w:b w:val="1"/>
          <w:color w:val="2f5496"/>
          <w:sz w:val="24"/>
          <w:szCs w:val="24"/>
        </w:rPr>
      </w:pPr>
      <w:r w:rsidDel="00000000" w:rsidR="00000000" w:rsidRPr="00000000">
        <w:rPr>
          <w:rtl w:val="0"/>
        </w:rPr>
      </w:r>
    </w:p>
    <w:p w:rsidR="00000000" w:rsidDel="00000000" w:rsidP="00000000" w:rsidRDefault="00000000" w:rsidRPr="00000000" w14:paraId="00000019">
      <w:pPr>
        <w:spacing w:after="0" w:line="240" w:lineRule="auto"/>
        <w:rPr>
          <w:rFonts w:ascii="Titillium" w:cs="Titillium" w:eastAsia="Titillium" w:hAnsi="Titillium"/>
          <w:b w:val="1"/>
          <w:color w:val="2f5496"/>
          <w:sz w:val="24"/>
          <w:szCs w:val="24"/>
        </w:rPr>
      </w:pPr>
      <w:r w:rsidDel="00000000" w:rsidR="00000000" w:rsidRPr="00000000">
        <w:rPr>
          <w:rFonts w:ascii="Titillium" w:cs="Titillium" w:eastAsia="Titillium" w:hAnsi="Titillium"/>
          <w:b w:val="1"/>
          <w:color w:val="2f5496"/>
          <w:sz w:val="24"/>
          <w:szCs w:val="24"/>
          <w:rtl w:val="0"/>
        </w:rPr>
        <w:t xml:space="preserve">IDENTIFICACIÓN  del Promotor</w:t>
      </w:r>
    </w:p>
    <w:p w:rsidR="00000000" w:rsidDel="00000000" w:rsidP="00000000" w:rsidRDefault="00000000" w:rsidRPr="00000000" w14:paraId="0000001A">
      <w:pPr>
        <w:spacing w:after="0" w:line="240" w:lineRule="auto"/>
        <w:rPr/>
      </w:pPr>
      <w:r w:rsidDel="00000000" w:rsidR="00000000" w:rsidRPr="00000000">
        <w:rPr>
          <w:rtl w:val="0"/>
        </w:rPr>
      </w:r>
    </w:p>
    <w:p w:rsidR="00000000" w:rsidDel="00000000" w:rsidP="00000000" w:rsidRDefault="00000000" w:rsidRPr="00000000" w14:paraId="0000001B">
      <w:pPr>
        <w:spacing w:after="0" w:line="240" w:lineRule="auto"/>
        <w:rPr>
          <w:rFonts w:ascii="Titillium" w:cs="Titillium" w:eastAsia="Titillium" w:hAnsi="Titillium"/>
          <w:b w:val="1"/>
          <w:color w:val="ff0000"/>
          <w:sz w:val="24"/>
          <w:szCs w:val="24"/>
        </w:rPr>
      </w:pPr>
      <w:r w:rsidDel="00000000" w:rsidR="00000000" w:rsidRPr="00000000">
        <w:rPr>
          <w:rFonts w:ascii="Titillium" w:cs="Titillium" w:eastAsia="Titillium" w:hAnsi="Titillium"/>
          <w:b w:val="1"/>
          <w:color w:val="7f7f7f"/>
          <w:sz w:val="24"/>
          <w:szCs w:val="24"/>
          <w:rtl w:val="0"/>
        </w:rPr>
        <w:t xml:space="preserve">Nombre </w:t>
      </w:r>
      <w:r w:rsidDel="00000000" w:rsidR="00000000" w:rsidRPr="00000000">
        <w:rPr>
          <w:rFonts w:ascii="Titillium" w:cs="Titillium" w:eastAsia="Titillium" w:hAnsi="Titillium"/>
          <w:b w:val="1"/>
          <w:color w:val="ff0000"/>
          <w:sz w:val="24"/>
          <w:szCs w:val="24"/>
          <w:rtl w:val="0"/>
        </w:rPr>
        <w:t xml:space="preserve">*</w:t>
      </w:r>
    </w:p>
    <w:p w:rsidR="00000000" w:rsidDel="00000000" w:rsidP="00000000" w:rsidRDefault="00000000" w:rsidRPr="00000000" w14:paraId="0000001C">
      <w:pPr>
        <w:keepNext w:val="0"/>
        <w:keepLines w:val="0"/>
        <w:pageBreakBefore w:val="0"/>
        <w:widowControl w:val="1"/>
        <w:pBdr>
          <w:top w:color="bfbfbf" w:space="1" w:sz="4" w:val="single"/>
          <w:left w:color="bfbfbf" w:space="4" w:sz="4" w:val="single"/>
          <w:bottom w:color="bfbfbf" w:space="1" w:sz="4" w:val="single"/>
          <w:right w:color="bfbfbf" w:space="4" w:sz="4" w:val="single"/>
          <w:between w:space="0" w:sz="0" w:val="nil"/>
        </w:pBdr>
        <w:shd w:fill="auto" w:val="clear"/>
        <w:spacing w:after="0" w:before="0" w:line="240" w:lineRule="auto"/>
        <w:ind w:left="0" w:right="0" w:firstLine="0"/>
        <w:jc w:val="left"/>
        <w:rPr>
          <w:rFonts w:ascii="Titillium" w:cs="Titillium" w:eastAsia="Titillium" w:hAnsi="Titillium"/>
          <w:b w:val="1"/>
          <w:i w:val="0"/>
          <w:smallCaps w:val="0"/>
          <w:strike w:val="0"/>
          <w:color w:val="000000"/>
          <w:sz w:val="24"/>
          <w:szCs w:val="24"/>
          <w:u w:val="none"/>
          <w:shd w:fill="auto" w:val="clear"/>
          <w:vertAlign w:val="baseline"/>
        </w:rPr>
      </w:pPr>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Escribe tu nombre aquí </w:t>
      </w:r>
      <w:r w:rsidDel="00000000" w:rsidR="00000000" w:rsidRPr="00000000">
        <w:rPr>
          <w:rtl w:val="0"/>
        </w:rPr>
      </w:r>
    </w:p>
    <w:p w:rsidR="00000000" w:rsidDel="00000000" w:rsidP="00000000" w:rsidRDefault="00000000" w:rsidRPr="00000000" w14:paraId="0000001D">
      <w:pPr>
        <w:spacing w:after="0" w:line="240" w:lineRule="auto"/>
        <w:rPr>
          <w:rFonts w:ascii="Titillium" w:cs="Titillium" w:eastAsia="Titillium" w:hAnsi="Titillium"/>
          <w:b w:val="1"/>
          <w:color w:val="ff0000"/>
          <w:sz w:val="16"/>
          <w:szCs w:val="16"/>
        </w:rPr>
      </w:pPr>
      <w:r w:rsidDel="00000000" w:rsidR="00000000" w:rsidRPr="00000000">
        <w:rPr>
          <w:rtl w:val="0"/>
        </w:rPr>
      </w:r>
    </w:p>
    <w:p w:rsidR="00000000" w:rsidDel="00000000" w:rsidP="00000000" w:rsidRDefault="00000000" w:rsidRPr="00000000" w14:paraId="0000001E">
      <w:pPr>
        <w:spacing w:after="0" w:line="240" w:lineRule="auto"/>
        <w:rPr>
          <w:rFonts w:ascii="Titillium" w:cs="Titillium" w:eastAsia="Titillium" w:hAnsi="Titillium"/>
          <w:b w:val="1"/>
          <w:color w:val="ff0000"/>
          <w:sz w:val="24"/>
          <w:szCs w:val="24"/>
        </w:rPr>
      </w:pPr>
      <w:r w:rsidDel="00000000" w:rsidR="00000000" w:rsidRPr="00000000">
        <w:rPr>
          <w:rFonts w:ascii="Titillium" w:cs="Titillium" w:eastAsia="Titillium" w:hAnsi="Titillium"/>
          <w:b w:val="1"/>
          <w:color w:val="7f7f7f"/>
          <w:sz w:val="24"/>
          <w:szCs w:val="24"/>
          <w:rtl w:val="0"/>
        </w:rPr>
        <w:t xml:space="preserve">Apellidos</w:t>
      </w:r>
      <w:r w:rsidDel="00000000" w:rsidR="00000000" w:rsidRPr="00000000">
        <w:rPr>
          <w:rFonts w:ascii="Calibri" w:cs="Calibri" w:eastAsia="Calibri" w:hAnsi="Calibri"/>
          <w:b w:val="1"/>
          <w:sz w:val="24"/>
          <w:szCs w:val="24"/>
          <w:rtl w:val="0"/>
        </w:rPr>
        <w:t xml:space="preserve"> </w:t>
      </w:r>
      <w:r w:rsidDel="00000000" w:rsidR="00000000" w:rsidRPr="00000000">
        <w:rPr>
          <w:rFonts w:ascii="Titillium" w:cs="Titillium" w:eastAsia="Titillium" w:hAnsi="Titillium"/>
          <w:b w:val="1"/>
          <w:color w:val="ff0000"/>
          <w:sz w:val="24"/>
          <w:szCs w:val="24"/>
          <w:rtl w:val="0"/>
        </w:rPr>
        <w:t xml:space="preserve">* </w:t>
      </w:r>
    </w:p>
    <w:p w:rsidR="00000000" w:rsidDel="00000000" w:rsidP="00000000" w:rsidRDefault="00000000" w:rsidRPr="00000000" w14:paraId="0000001F">
      <w:pPr>
        <w:keepNext w:val="0"/>
        <w:keepLines w:val="0"/>
        <w:pageBreakBefore w:val="0"/>
        <w:widowControl w:val="1"/>
        <w:pBdr>
          <w:top w:color="bfbfbf" w:space="1" w:sz="4" w:val="single"/>
          <w:left w:color="bfbfbf" w:space="4" w:sz="4" w:val="single"/>
          <w:bottom w:color="bfbfbf" w:space="1" w:sz="4" w:val="single"/>
          <w:right w:color="bfbfbf" w:space="4" w:sz="4" w:val="single"/>
          <w:between w:space="0" w:sz="0" w:val="nil"/>
        </w:pBdr>
        <w:shd w:fill="auto" w:val="clear"/>
        <w:spacing w:after="0" w:before="0" w:line="240" w:lineRule="auto"/>
        <w:ind w:left="0" w:right="0" w:firstLine="0"/>
        <w:jc w:val="left"/>
        <w:rPr>
          <w:rFonts w:ascii="Titillium" w:cs="Titillium" w:eastAsia="Titillium" w:hAnsi="Titillium"/>
          <w:b w:val="1"/>
          <w:i w:val="0"/>
          <w:smallCaps w:val="0"/>
          <w:strike w:val="0"/>
          <w:color w:val="000000"/>
          <w:sz w:val="24"/>
          <w:szCs w:val="24"/>
          <w:u w:val="none"/>
          <w:shd w:fill="auto" w:val="clear"/>
          <w:vertAlign w:val="baseline"/>
        </w:rPr>
      </w:pPr>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Escribe tus apellidos aquí </w:t>
      </w:r>
      <w:r w:rsidDel="00000000" w:rsidR="00000000" w:rsidRPr="00000000">
        <w:rPr>
          <w:rtl w:val="0"/>
        </w:rPr>
      </w:r>
    </w:p>
    <w:p w:rsidR="00000000" w:rsidDel="00000000" w:rsidP="00000000" w:rsidRDefault="00000000" w:rsidRPr="00000000" w14:paraId="00000020">
      <w:pPr>
        <w:spacing w:after="0" w:line="240" w:lineRule="auto"/>
        <w:rPr>
          <w:rFonts w:ascii="Titillium" w:cs="Titillium" w:eastAsia="Titillium" w:hAnsi="Titillium"/>
          <w:b w:val="1"/>
          <w:color w:val="ff0000"/>
          <w:sz w:val="16"/>
          <w:szCs w:val="16"/>
        </w:rPr>
      </w:pPr>
      <w:r w:rsidDel="00000000" w:rsidR="00000000" w:rsidRPr="00000000">
        <w:rPr>
          <w:rtl w:val="0"/>
        </w:rPr>
      </w:r>
    </w:p>
    <w:p w:rsidR="00000000" w:rsidDel="00000000" w:rsidP="00000000" w:rsidRDefault="00000000" w:rsidRPr="00000000" w14:paraId="00000021">
      <w:pP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b w:val="1"/>
          <w:color w:val="7f7f7f"/>
          <w:sz w:val="24"/>
          <w:szCs w:val="24"/>
          <w:rtl w:val="0"/>
        </w:rPr>
        <w:t xml:space="preserve">Email</w:t>
      </w:r>
      <w:r w:rsidDel="00000000" w:rsidR="00000000" w:rsidRPr="00000000">
        <w:rPr>
          <w:rFonts w:ascii="Calibri" w:cs="Calibri" w:eastAsia="Calibri" w:hAnsi="Calibri"/>
          <w:b w:val="1"/>
          <w:sz w:val="24"/>
          <w:szCs w:val="24"/>
          <w:rtl w:val="0"/>
        </w:rPr>
        <w:t xml:space="preserve"> </w:t>
      </w:r>
      <w:r w:rsidDel="00000000" w:rsidR="00000000" w:rsidRPr="00000000">
        <w:rPr>
          <w:rFonts w:ascii="Titillium" w:cs="Titillium" w:eastAsia="Titillium" w:hAnsi="Titillium"/>
          <w:b w:val="1"/>
          <w:color w:val="ff0000"/>
          <w:sz w:val="24"/>
          <w:szCs w:val="24"/>
          <w:rtl w:val="0"/>
        </w:rPr>
        <w:t xml:space="preserve">*</w:t>
      </w:r>
      <w:r w:rsidDel="00000000" w:rsidR="00000000" w:rsidRPr="00000000">
        <w:rPr>
          <w:rFonts w:ascii="Titillium" w:cs="Titillium" w:eastAsia="Titillium" w:hAnsi="Titillium"/>
          <w:color w:val="7f7f7f"/>
          <w:sz w:val="20"/>
          <w:szCs w:val="20"/>
          <w:rtl w:val="0"/>
        </w:rPr>
        <w:t xml:space="preserve"> </w:t>
      </w:r>
    </w:p>
    <w:p w:rsidR="00000000" w:rsidDel="00000000" w:rsidP="00000000" w:rsidRDefault="00000000" w:rsidRPr="00000000" w14:paraId="00000022">
      <w:pPr>
        <w:keepNext w:val="0"/>
        <w:keepLines w:val="0"/>
        <w:pageBreakBefore w:val="0"/>
        <w:widowControl w:val="1"/>
        <w:pBdr>
          <w:top w:color="bfbfbf" w:space="1" w:sz="4" w:val="single"/>
          <w:left w:color="bfbfbf" w:space="4" w:sz="4" w:val="single"/>
          <w:bottom w:color="bfbfbf" w:space="1" w:sz="4" w:val="single"/>
          <w:right w:color="bfbfbf" w:space="4" w:sz="4" w:val="single"/>
          <w:between w:space="0" w:sz="0" w:val="nil"/>
        </w:pBdr>
        <w:shd w:fill="auto" w:val="clear"/>
        <w:tabs>
          <w:tab w:val="left" w:leader="none" w:pos="7256"/>
        </w:tabs>
        <w:spacing w:after="0" w:before="0" w:line="240" w:lineRule="auto"/>
        <w:ind w:left="0" w:right="0" w:firstLine="0"/>
        <w:jc w:val="left"/>
        <w:rPr>
          <w:rFonts w:ascii="Titillium" w:cs="Titillium" w:eastAsia="Titillium" w:hAnsi="Titillium"/>
          <w:b w:val="0"/>
          <w:i w:val="0"/>
          <w:smallCaps w:val="0"/>
          <w:strike w:val="0"/>
          <w:color w:val="000000"/>
          <w:sz w:val="24"/>
          <w:szCs w:val="24"/>
          <w:u w:val="none"/>
          <w:shd w:fill="auto" w:val="clear"/>
          <w:vertAlign w:val="baseline"/>
        </w:rPr>
      </w:pPr>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Escribe la dirección de e-mail que más utilices</w:t>
        <w:tab/>
      </w:r>
    </w:p>
    <w:p w:rsidR="00000000" w:rsidDel="00000000" w:rsidP="00000000" w:rsidRDefault="00000000" w:rsidRPr="00000000" w14:paraId="00000023">
      <w:pPr>
        <w:spacing w:after="0" w:line="240" w:lineRule="auto"/>
        <w:rPr>
          <w:rFonts w:ascii="Titillium" w:cs="Titillium" w:eastAsia="Titillium" w:hAnsi="Titillium"/>
          <w:b w:val="1"/>
          <w:color w:val="2f5496"/>
          <w:sz w:val="24"/>
          <w:szCs w:val="24"/>
        </w:rPr>
      </w:pPr>
      <w:r w:rsidDel="00000000" w:rsidR="00000000" w:rsidRPr="00000000">
        <w:rPr>
          <w:rtl w:val="0"/>
        </w:rPr>
      </w:r>
    </w:p>
    <w:p w:rsidR="00000000" w:rsidDel="00000000" w:rsidP="00000000" w:rsidRDefault="00000000" w:rsidRPr="00000000" w14:paraId="00000024">
      <w:pP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b w:val="1"/>
          <w:color w:val="7f7f7f"/>
          <w:sz w:val="24"/>
          <w:szCs w:val="24"/>
          <w:rtl w:val="0"/>
        </w:rPr>
        <w:t xml:space="preserve">Modalidad</w:t>
      </w:r>
      <w:r w:rsidDel="00000000" w:rsidR="00000000" w:rsidRPr="00000000">
        <w:rPr>
          <w:b w:val="1"/>
          <w:sz w:val="24"/>
          <w:szCs w:val="24"/>
          <w:rtl w:val="0"/>
        </w:rPr>
        <w:t xml:space="preserve"> </w:t>
      </w:r>
      <w:r w:rsidDel="00000000" w:rsidR="00000000" w:rsidRPr="00000000">
        <w:rPr>
          <w:rFonts w:ascii="Titillium" w:cs="Titillium" w:eastAsia="Titillium" w:hAnsi="Titillium"/>
          <w:b w:val="1"/>
          <w:color w:val="ff0000"/>
          <w:sz w:val="24"/>
          <w:szCs w:val="24"/>
          <w:rtl w:val="0"/>
        </w:rPr>
        <w:t xml:space="preserve">*</w:t>
      </w:r>
      <w:r w:rsidDel="00000000" w:rsidR="00000000" w:rsidRPr="00000000">
        <w:rPr>
          <w:rFonts w:ascii="Titillium" w:cs="Titillium" w:eastAsia="Titillium" w:hAnsi="Titillium"/>
          <w:color w:val="7f7f7f"/>
          <w:sz w:val="20"/>
          <w:szCs w:val="20"/>
          <w:rtl w:val="0"/>
        </w:rPr>
        <w:t xml:space="preserve"> </w:t>
      </w:r>
    </w:p>
    <w:p w:rsidR="00000000" w:rsidDel="00000000" w:rsidP="00000000" w:rsidRDefault="00000000" w:rsidRPr="00000000" w14:paraId="00000025">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color w:val="7f7f7f"/>
          <w:sz w:val="20"/>
          <w:szCs w:val="20"/>
          <w:rtl w:val="0"/>
        </w:rPr>
        <w:t xml:space="preserve">La convocatoria distingue entre la Modalidad I (Premios a IDEAS de ESTUDIANTES) y la  .</w:t>
      </w:r>
    </w:p>
    <w:p w:rsidR="00000000" w:rsidDel="00000000" w:rsidP="00000000" w:rsidRDefault="00000000" w:rsidRPr="00000000" w14:paraId="00000026">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color w:val="7f7f7f"/>
          <w:sz w:val="20"/>
          <w:szCs w:val="20"/>
          <w:rtl w:val="0"/>
        </w:rPr>
        <w:t xml:space="preserve">Modalidad II (Premios a IDEAS de equipos de ESTUDIANTES e INVESTIGADORES). ¿ A qué tipo corresponde tu IDEA?</w:t>
      </w:r>
    </w:p>
    <w:p w:rsidR="00000000" w:rsidDel="00000000" w:rsidP="00000000" w:rsidRDefault="00000000" w:rsidRPr="00000000" w14:paraId="00000027">
      <w:pPr>
        <w:pBdr>
          <w:top w:color="bfbfbf" w:space="1" w:sz="4" w:val="single"/>
          <w:left w:color="bfbfbf" w:space="4" w:sz="4" w:val="single"/>
          <w:bottom w:color="bfbfbf" w:space="1" w:sz="4" w:val="single"/>
          <w:right w:color="bfbfbf" w:space="4" w:sz="4" w:val="single"/>
        </w:pBdr>
        <w:tabs>
          <w:tab w:val="left" w:leader="none" w:pos="7256"/>
        </w:tabs>
        <w:spacing w:after="0" w:line="240" w:lineRule="auto"/>
        <w:rPr>
          <w:rFonts w:ascii="Titillium" w:cs="Titillium" w:eastAsia="Titillium" w:hAnsi="Titillium"/>
          <w:sz w:val="24"/>
          <w:szCs w:val="24"/>
        </w:rPr>
      </w:pPr>
      <w:r w:rsidDel="00000000" w:rsidR="00000000" w:rsidRPr="00000000">
        <w:rPr>
          <w:rFonts w:ascii="Titillium" w:cs="Titillium" w:eastAsia="Titillium" w:hAnsi="Titillium"/>
          <w:sz w:val="24"/>
          <w:szCs w:val="24"/>
          <w:rtl w:val="0"/>
        </w:rPr>
        <w:t xml:space="preserve">Indica la modalidad correspondiente</w:t>
      </w:r>
    </w:p>
    <w:p w:rsidR="00000000" w:rsidDel="00000000" w:rsidP="00000000" w:rsidRDefault="00000000" w:rsidRPr="00000000" w14:paraId="00000028">
      <w:pPr>
        <w:spacing w:after="0" w:line="240" w:lineRule="auto"/>
        <w:rPr>
          <w:rFonts w:ascii="Titillium" w:cs="Titillium" w:eastAsia="Titillium" w:hAnsi="Titillium"/>
          <w:b w:val="1"/>
          <w:color w:val="7f7f7f"/>
          <w:sz w:val="24"/>
          <w:szCs w:val="24"/>
        </w:rPr>
      </w:pPr>
      <w:r w:rsidDel="00000000" w:rsidR="00000000" w:rsidRPr="00000000">
        <w:rPr>
          <w:rtl w:val="0"/>
        </w:rPr>
      </w:r>
    </w:p>
    <w:p w:rsidR="00000000" w:rsidDel="00000000" w:rsidP="00000000" w:rsidRDefault="00000000" w:rsidRPr="00000000" w14:paraId="00000029">
      <w:pPr>
        <w:spacing w:after="0" w:line="240" w:lineRule="auto"/>
        <w:rPr>
          <w:rFonts w:ascii="Titillium" w:cs="Titillium" w:eastAsia="Titillium" w:hAnsi="Titillium"/>
          <w:b w:val="1"/>
          <w:color w:val="ff0000"/>
          <w:sz w:val="24"/>
          <w:szCs w:val="24"/>
        </w:rPr>
      </w:pPr>
      <w:r w:rsidDel="00000000" w:rsidR="00000000" w:rsidRPr="00000000">
        <w:rPr>
          <w:rFonts w:ascii="Titillium" w:cs="Titillium" w:eastAsia="Titillium" w:hAnsi="Titillium"/>
          <w:b w:val="1"/>
          <w:color w:val="7f7f7f"/>
          <w:sz w:val="24"/>
          <w:szCs w:val="24"/>
          <w:rtl w:val="0"/>
        </w:rPr>
        <w:t xml:space="preserve">Equipo</w:t>
      </w:r>
      <w:r w:rsidDel="00000000" w:rsidR="00000000" w:rsidRPr="00000000">
        <w:rPr>
          <w:rFonts w:ascii="Calibri" w:cs="Calibri" w:eastAsia="Calibri" w:hAnsi="Calibri"/>
          <w:b w:val="1"/>
          <w:color w:val="7f7f7f"/>
          <w:sz w:val="24"/>
          <w:szCs w:val="24"/>
          <w:rtl w:val="0"/>
        </w:rPr>
        <w:t xml:space="preserve">  </w:t>
      </w:r>
      <w:r w:rsidDel="00000000" w:rsidR="00000000" w:rsidRPr="00000000">
        <w:rPr>
          <w:rtl w:val="0"/>
        </w:rPr>
      </w:r>
    </w:p>
    <w:p w:rsidR="00000000" w:rsidDel="00000000" w:rsidP="00000000" w:rsidRDefault="00000000" w:rsidRPr="00000000" w14:paraId="0000002A">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color w:val="7f7f7f"/>
          <w:sz w:val="20"/>
          <w:szCs w:val="20"/>
          <w:rtl w:val="0"/>
        </w:rPr>
        <w:t xml:space="preserve">¿Estás presentando tu idea por ti mismo o como coordinador de un equipo? En el segundo caso, no olvides revisar que cumples con los requisitos de la convocatoria sobre el  tipo y número máximo de componentes de la modalidad que has elegido. </w:t>
      </w:r>
    </w:p>
    <w:p w:rsidR="00000000" w:rsidDel="00000000" w:rsidP="00000000" w:rsidRDefault="00000000" w:rsidRPr="00000000" w14:paraId="0000002B">
      <w:pPr>
        <w:keepNext w:val="0"/>
        <w:keepLines w:val="0"/>
        <w:pageBreakBefore w:val="0"/>
        <w:widowControl w:val="1"/>
        <w:pBdr>
          <w:top w:color="bfbfbf" w:space="1" w:sz="4" w:val="single"/>
          <w:left w:color="bfbfbf" w:space="4" w:sz="4" w:val="single"/>
          <w:bottom w:color="bfbfbf" w:space="1" w:sz="4" w:val="single"/>
          <w:right w:color="bfbfbf" w:space="4" w:sz="4" w:val="single"/>
          <w:between w:space="0" w:sz="0" w:val="nil"/>
        </w:pBdr>
        <w:shd w:fill="auto" w:val="clear"/>
        <w:spacing w:after="0" w:before="0" w:line="240" w:lineRule="auto"/>
        <w:ind w:left="0" w:right="0" w:firstLine="0"/>
        <w:jc w:val="left"/>
        <w:rPr>
          <w:rFonts w:ascii="Titillium" w:cs="Titillium" w:eastAsia="Titillium" w:hAnsi="Titillium"/>
          <w:b w:val="0"/>
          <w:i w:val="0"/>
          <w:smallCaps w:val="0"/>
          <w:strike w:val="0"/>
          <w:color w:val="000000"/>
          <w:sz w:val="24"/>
          <w:szCs w:val="24"/>
          <w:u w:val="none"/>
          <w:shd w:fill="auto" w:val="clear"/>
          <w:vertAlign w:val="baseline"/>
        </w:rPr>
      </w:pPr>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En caso de EQUIPO, por favor, indicad los nombres, apellidos y e-mails del resto de los miembros del equip</w:t>
      </w:r>
      <w:r w:rsidDel="00000000" w:rsidR="00000000" w:rsidRPr="00000000">
        <w:rPr>
          <w:rFonts w:ascii="Titillium" w:cs="Titillium" w:eastAsia="Titillium" w:hAnsi="Titillium"/>
          <w:sz w:val="24"/>
          <w:szCs w:val="24"/>
          <w:rtl w:val="0"/>
        </w:rPr>
        <w:t xml:space="preserve">o</w:t>
      </w: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E">
      <w:pPr>
        <w:shd w:fill="ffffff" w:val="clear"/>
        <w:spacing w:after="0" w:line="240" w:lineRule="auto"/>
        <w:rPr>
          <w:rFonts w:ascii="Titillium" w:cs="Titillium" w:eastAsia="Titillium" w:hAnsi="Titillium"/>
          <w:b w:val="1"/>
          <w:color w:val="2f5496"/>
          <w:sz w:val="24"/>
          <w:szCs w:val="24"/>
        </w:rPr>
      </w:pPr>
      <w:r w:rsidDel="00000000" w:rsidR="00000000" w:rsidRPr="00000000">
        <w:rPr>
          <w:rtl w:val="0"/>
        </w:rPr>
      </w:r>
    </w:p>
    <w:p w:rsidR="00000000" w:rsidDel="00000000" w:rsidP="00000000" w:rsidRDefault="00000000" w:rsidRPr="00000000" w14:paraId="0000002F">
      <w:pPr>
        <w:rPr>
          <w:rFonts w:ascii="Titillium" w:cs="Titillium" w:eastAsia="Titillium" w:hAnsi="Titillium"/>
          <w:b w:val="1"/>
          <w:color w:val="2f5496"/>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0">
      <w:pPr>
        <w:shd w:fill="ffffff" w:val="clear"/>
        <w:spacing w:after="0" w:line="240" w:lineRule="auto"/>
        <w:rPr>
          <w:rFonts w:ascii="Titillium" w:cs="Titillium" w:eastAsia="Titillium" w:hAnsi="Titillium"/>
          <w:b w:val="1"/>
          <w:color w:val="4472c4"/>
          <w:sz w:val="24"/>
          <w:szCs w:val="24"/>
        </w:rPr>
      </w:pPr>
      <w:r w:rsidDel="00000000" w:rsidR="00000000" w:rsidRPr="00000000">
        <w:rPr>
          <w:rFonts w:ascii="Titillium" w:cs="Titillium" w:eastAsia="Titillium" w:hAnsi="Titillium"/>
          <w:b w:val="1"/>
          <w:color w:val="2f5496"/>
          <w:sz w:val="24"/>
          <w:szCs w:val="24"/>
          <w:rtl w:val="0"/>
        </w:rPr>
        <w:t xml:space="preserve">TU/VUESTRA IDEA</w:t>
      </w:r>
      <w:r w:rsidDel="00000000" w:rsidR="00000000" w:rsidRPr="00000000">
        <w:rPr>
          <w:rtl w:val="0"/>
        </w:rPr>
      </w:r>
    </w:p>
    <w:p w:rsidR="00000000" w:rsidDel="00000000" w:rsidP="00000000" w:rsidRDefault="00000000" w:rsidRPr="00000000" w14:paraId="00000031">
      <w:pPr>
        <w:shd w:fill="ffffff" w:val="clear"/>
        <w:spacing w:after="0" w:line="240" w:lineRule="auto"/>
        <w:rPr>
          <w:rFonts w:ascii="Titillium" w:cs="Titillium" w:eastAsia="Titillium" w:hAnsi="Titillium"/>
          <w:color w:val="7f7f7f"/>
          <w:sz w:val="16"/>
          <w:szCs w:val="16"/>
        </w:rPr>
      </w:pPr>
      <w:r w:rsidDel="00000000" w:rsidR="00000000" w:rsidRPr="00000000">
        <w:rPr>
          <w:rtl w:val="0"/>
        </w:rPr>
      </w:r>
    </w:p>
    <w:p w:rsidR="00000000" w:rsidDel="00000000" w:rsidP="00000000" w:rsidRDefault="00000000" w:rsidRPr="00000000" w14:paraId="00000032">
      <w:pPr>
        <w:shd w:fill="ffffff" w:val="clear"/>
        <w:spacing w:after="0" w:line="240" w:lineRule="auto"/>
        <w:rPr>
          <w:rFonts w:ascii="Titillium" w:cs="Titillium" w:eastAsia="Titillium" w:hAnsi="Titillium"/>
          <w:b w:val="1"/>
          <w:color w:val="ff0000"/>
          <w:sz w:val="24"/>
          <w:szCs w:val="24"/>
        </w:rPr>
      </w:pPr>
      <w:r w:rsidDel="00000000" w:rsidR="00000000" w:rsidRPr="00000000">
        <w:rPr>
          <w:rFonts w:ascii="Titillium" w:cs="Titillium" w:eastAsia="Titillium" w:hAnsi="Titillium"/>
          <w:color w:val="7f7f7f"/>
          <w:sz w:val="24"/>
          <w:szCs w:val="24"/>
          <w:rtl w:val="0"/>
        </w:rPr>
        <w:t xml:space="preserve">Rama/s de la Física con las que mejor se relaciona tu idea (máximo 3 ramas)</w:t>
      </w:r>
      <w:r w:rsidDel="00000000" w:rsidR="00000000" w:rsidRPr="00000000">
        <w:rPr>
          <w:rFonts w:ascii="Calibri" w:cs="Calibri" w:eastAsia="Calibri" w:hAnsi="Calibri"/>
          <w:color w:val="7f7f7f"/>
          <w:sz w:val="24"/>
          <w:szCs w:val="24"/>
          <w:rtl w:val="0"/>
        </w:rPr>
        <w:t xml:space="preserve">  </w:t>
      </w:r>
      <w:r w:rsidDel="00000000" w:rsidR="00000000" w:rsidRPr="00000000">
        <w:rPr>
          <w:rFonts w:ascii="Titillium" w:cs="Titillium" w:eastAsia="Titillium" w:hAnsi="Titillium"/>
          <w:b w:val="1"/>
          <w:color w:val="ff0000"/>
          <w:sz w:val="24"/>
          <w:szCs w:val="24"/>
          <w:rtl w:val="0"/>
        </w:rPr>
        <w:t xml:space="preserv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tillium" w:cs="Titillium" w:eastAsia="Titillium" w:hAnsi="Titillium"/>
          <w:b w:val="1"/>
          <w:color w:val="7f7f7f"/>
          <w:sz w:val="24"/>
          <w:szCs w:val="24"/>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color="bfbfbf" w:space="1" w:sz="4" w:val="single"/>
          <w:left w:color="bfbfbf" w:space="4" w:sz="4" w:val="single"/>
          <w:bottom w:color="bfbfbf" w:space="1" w:sz="4" w:val="single"/>
          <w:right w:color="bfbfbf" w:space="4" w:sz="4" w:val="single"/>
          <w:between w:space="0" w:sz="0" w:val="nil"/>
        </w:pBdr>
        <w:shd w:fill="auto" w:val="clear"/>
        <w:spacing w:after="0" w:before="0" w:line="240" w:lineRule="auto"/>
        <w:ind w:left="0" w:right="0" w:firstLine="0"/>
        <w:jc w:val="left"/>
        <w:rPr>
          <w:rFonts w:ascii="Titillium" w:cs="Titillium" w:eastAsia="Titillium" w:hAnsi="Titillium"/>
          <w:sz w:val="24"/>
          <w:szCs w:val="24"/>
        </w:rPr>
      </w:pPr>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Introduce tu texto aquí</w:t>
      </w:r>
      <w:r w:rsidDel="00000000" w:rsidR="00000000" w:rsidRPr="00000000">
        <w:rPr>
          <w:rtl w:val="0"/>
        </w:rPr>
      </w:r>
    </w:p>
    <w:p w:rsidR="00000000" w:rsidDel="00000000" w:rsidP="00000000" w:rsidRDefault="00000000" w:rsidRPr="00000000" w14:paraId="00000035">
      <w:pPr>
        <w:spacing w:after="0" w:line="240" w:lineRule="auto"/>
        <w:rPr>
          <w:rFonts w:ascii="Titillium" w:cs="Titillium" w:eastAsia="Titillium" w:hAnsi="Titillium"/>
          <w:b w:val="1"/>
          <w:color w:val="2f5496"/>
          <w:sz w:val="24"/>
          <w:szCs w:val="24"/>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7">
      <w:pPr>
        <w:shd w:fill="ffffff" w:val="clear"/>
        <w:spacing w:after="0" w:line="240" w:lineRule="auto"/>
        <w:rPr>
          <w:rFonts w:ascii="Titillium" w:cs="Titillium" w:eastAsia="Titillium" w:hAnsi="Titillium"/>
          <w:b w:val="1"/>
          <w:color w:val="4472c4"/>
          <w:sz w:val="24"/>
          <w:szCs w:val="24"/>
        </w:rPr>
      </w:pPr>
      <w:r w:rsidDel="00000000" w:rsidR="00000000" w:rsidRPr="00000000">
        <w:rPr>
          <w:rFonts w:ascii="Titillium" w:cs="Titillium" w:eastAsia="Titillium" w:hAnsi="Titillium"/>
          <w:b w:val="1"/>
          <w:color w:val="2f5496"/>
          <w:sz w:val="24"/>
          <w:szCs w:val="24"/>
          <w:rtl w:val="0"/>
        </w:rPr>
        <w:t xml:space="preserve">OBJETIVOS DE DESARROLLO SOSTENIBLE (ODS)</w:t>
      </w:r>
      <w:r w:rsidDel="00000000" w:rsidR="00000000" w:rsidRPr="00000000">
        <w:rPr>
          <w:rtl w:val="0"/>
        </w:rPr>
      </w:r>
    </w:p>
    <w:p w:rsidR="00000000" w:rsidDel="00000000" w:rsidP="00000000" w:rsidRDefault="00000000" w:rsidRPr="00000000" w14:paraId="00000038">
      <w:pPr>
        <w:shd w:fill="ffffff" w:val="clear"/>
        <w:spacing w:after="0" w:line="240" w:lineRule="auto"/>
        <w:rPr>
          <w:rFonts w:ascii="Titillium" w:cs="Titillium" w:eastAsia="Titillium" w:hAnsi="Titillium"/>
          <w:color w:val="7f7f7f"/>
          <w:sz w:val="24"/>
          <w:szCs w:val="24"/>
        </w:rPr>
      </w:pPr>
      <w:r w:rsidDel="00000000" w:rsidR="00000000" w:rsidRPr="00000000">
        <w:rPr>
          <w:rtl w:val="0"/>
        </w:rPr>
      </w:r>
    </w:p>
    <w:p w:rsidR="00000000" w:rsidDel="00000000" w:rsidP="00000000" w:rsidRDefault="00000000" w:rsidRPr="00000000" w14:paraId="00000039">
      <w:pPr>
        <w:shd w:fill="ffffff" w:val="clear"/>
        <w:spacing w:after="0" w:line="240" w:lineRule="auto"/>
        <w:rPr>
          <w:rFonts w:ascii="Titillium" w:cs="Titillium" w:eastAsia="Titillium" w:hAnsi="Titillium"/>
          <w:b w:val="1"/>
          <w:color w:val="ff0000"/>
          <w:sz w:val="24"/>
          <w:szCs w:val="24"/>
        </w:rPr>
      </w:pPr>
      <w:r w:rsidDel="00000000" w:rsidR="00000000" w:rsidRPr="00000000">
        <w:rPr>
          <w:rFonts w:ascii="Titillium" w:cs="Titillium" w:eastAsia="Titillium" w:hAnsi="Titillium"/>
          <w:color w:val="7f7f7f"/>
          <w:sz w:val="24"/>
          <w:szCs w:val="24"/>
          <w:rtl w:val="0"/>
        </w:rPr>
        <w:t xml:space="preserve">Objetivos de desarrollo sostenible sobre los que tu/vuestra idea impacta más directamente (máximo 3). Tienes más información sobre cada uno de ellos en la </w:t>
      </w:r>
      <w:hyperlink r:id="rId8">
        <w:r w:rsidDel="00000000" w:rsidR="00000000" w:rsidRPr="00000000">
          <w:rPr>
            <w:rFonts w:ascii="Titillium" w:cs="Titillium" w:eastAsia="Titillium" w:hAnsi="Titillium"/>
            <w:color w:val="0563c1"/>
            <w:sz w:val="24"/>
            <w:szCs w:val="24"/>
            <w:u w:val="single"/>
            <w:rtl w:val="0"/>
          </w:rPr>
          <w:t xml:space="preserve">página web de la ONU.</w:t>
        </w:r>
      </w:hyperlink>
      <w:hyperlink r:id="rId9">
        <w:r w:rsidDel="00000000" w:rsidR="00000000" w:rsidRPr="00000000">
          <w:rPr>
            <w:rFonts w:ascii="Calibri" w:cs="Calibri" w:eastAsia="Calibri" w:hAnsi="Calibri"/>
            <w:color w:val="0563c1"/>
            <w:sz w:val="24"/>
            <w:szCs w:val="24"/>
            <w:u w:val="single"/>
            <w:rtl w:val="0"/>
          </w:rPr>
          <w:t xml:space="preserve"> </w:t>
        </w:r>
      </w:hyperlink>
      <w:r w:rsidDel="00000000" w:rsidR="00000000" w:rsidRPr="00000000">
        <w:rPr>
          <w:rFonts w:ascii="Titillium" w:cs="Titillium" w:eastAsia="Titillium" w:hAnsi="Titillium"/>
          <w:b w:val="1"/>
          <w:color w:val="ff0000"/>
          <w:sz w:val="24"/>
          <w:szCs w:val="24"/>
          <w:rtl w:val="0"/>
        </w:rPr>
        <w:t xml:space="preserve">*</w:t>
      </w:r>
    </w:p>
    <w:p w:rsidR="00000000" w:rsidDel="00000000" w:rsidP="00000000" w:rsidRDefault="00000000" w:rsidRPr="00000000" w14:paraId="0000003A">
      <w:pPr>
        <w:keepNext w:val="0"/>
        <w:keepLines w:val="0"/>
        <w:pageBreakBefore w:val="0"/>
        <w:widowControl w:val="1"/>
        <w:pBdr>
          <w:top w:color="e6e6e6" w:space="6" w:sz="6" w:val="single"/>
          <w:left w:color="e6e6e6" w:space="8" w:sz="6" w:val="single"/>
          <w:bottom w:color="e6e6e6" w:space="8" w:sz="6" w:val="single"/>
          <w:right w:color="e6e6e6" w:space="8" w:sz="6" w:val="single"/>
          <w:between w:space="0" w:sz="0" w:val="nil"/>
        </w:pBdr>
        <w:shd w:fill="f5f5f5" w:val="clear"/>
        <w:spacing w:after="0" w:before="0" w:line="240" w:lineRule="auto"/>
        <w:ind w:left="0" w:right="0" w:firstLine="0"/>
        <w:jc w:val="left"/>
        <w:rPr>
          <w:rFonts w:ascii="Titillium" w:cs="Titillium" w:eastAsia="Titillium" w:hAnsi="Titillium"/>
          <w:b w:val="0"/>
          <w:i w:val="0"/>
          <w:smallCaps w:val="0"/>
          <w:strike w:val="0"/>
          <w:color w:val="7f7f7f"/>
          <w:sz w:val="20"/>
          <w:szCs w:val="20"/>
          <w:u w:val="none"/>
          <w:shd w:fill="auto" w:val="clear"/>
          <w:vertAlign w:val="baseline"/>
        </w:rPr>
      </w:pPr>
      <w:r w:rsidDel="00000000" w:rsidR="00000000" w:rsidRPr="00000000">
        <w:rPr>
          <w:rFonts w:ascii="Titillium" w:cs="Titillium" w:eastAsia="Titillium" w:hAnsi="Titillium"/>
          <w:b w:val="0"/>
          <w:i w:val="0"/>
          <w:smallCaps w:val="0"/>
          <w:strike w:val="0"/>
          <w:color w:val="7f7f7f"/>
          <w:sz w:val="20"/>
          <w:szCs w:val="20"/>
          <w:u w:val="none"/>
          <w:shd w:fill="auto" w:val="clear"/>
          <w:vertAlign w:val="baseline"/>
          <w:rtl w:val="0"/>
        </w:rPr>
        <w:t xml:space="preserve">Por favor, marca los campos en los </w:t>
      </w:r>
      <w:r w:rsidDel="00000000" w:rsidR="00000000" w:rsidRPr="00000000">
        <w:rPr>
          <w:rFonts w:ascii="Titillium" w:cs="Titillium" w:eastAsia="Titillium" w:hAnsi="Titillium"/>
          <w:color w:val="7f7f7f"/>
          <w:sz w:val="20"/>
          <w:szCs w:val="20"/>
          <w:rtl w:val="0"/>
        </w:rPr>
        <w:t xml:space="preserve">que</w:t>
      </w:r>
      <w:r w:rsidDel="00000000" w:rsidR="00000000" w:rsidRPr="00000000">
        <w:rPr>
          <w:rFonts w:ascii="Titillium" w:cs="Titillium" w:eastAsia="Titillium" w:hAnsi="Titillium"/>
          <w:b w:val="0"/>
          <w:i w:val="0"/>
          <w:smallCaps w:val="0"/>
          <w:strike w:val="0"/>
          <w:color w:val="7f7f7f"/>
          <w:sz w:val="20"/>
          <w:szCs w:val="20"/>
          <w:u w:val="none"/>
          <w:shd w:fill="auto" w:val="clear"/>
          <w:vertAlign w:val="baseline"/>
          <w:rtl w:val="0"/>
        </w:rPr>
        <w:t xml:space="preserve"> consi</w:t>
      </w:r>
      <w:r w:rsidDel="00000000" w:rsidR="00000000" w:rsidRPr="00000000">
        <w:rPr>
          <w:rFonts w:ascii="Titillium" w:cs="Titillium" w:eastAsia="Titillium" w:hAnsi="Titillium"/>
          <w:color w:val="7f7f7f"/>
          <w:sz w:val="20"/>
          <w:szCs w:val="20"/>
          <w:rtl w:val="0"/>
        </w:rPr>
        <w:t xml:space="preserve">deras que se engloba tu idea. No</w:t>
      </w:r>
      <w:r w:rsidDel="00000000" w:rsidR="00000000" w:rsidRPr="00000000">
        <w:rPr>
          <w:rFonts w:ascii="Titillium" w:cs="Titillium" w:eastAsia="Titillium" w:hAnsi="Titillium"/>
          <w:b w:val="0"/>
          <w:i w:val="0"/>
          <w:smallCaps w:val="0"/>
          <w:strike w:val="0"/>
          <w:color w:val="7f7f7f"/>
          <w:sz w:val="20"/>
          <w:szCs w:val="20"/>
          <w:u w:val="none"/>
          <w:shd w:fill="auto" w:val="clear"/>
          <w:vertAlign w:val="baseline"/>
          <w:rtl w:val="0"/>
        </w:rPr>
        <w:t xml:space="preserve"> selecciones más de tres </w:t>
      </w:r>
      <w:r w:rsidDel="00000000" w:rsidR="00000000" w:rsidRPr="00000000">
        <w:rPr>
          <w:rFonts w:ascii="Titillium" w:cs="Titillium" w:eastAsia="Titillium" w:hAnsi="Titillium"/>
          <w:color w:val="7f7f7f"/>
          <w:sz w:val="20"/>
          <w:szCs w:val="20"/>
          <w:rtl w:val="0"/>
        </w:rPr>
        <w:t xml:space="preserve">de ellos.</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tillium" w:cs="Titillium" w:eastAsia="Titillium" w:hAnsi="Titillium"/>
          <w:b w:val="0"/>
          <w:i w:val="0"/>
          <w:smallCaps w:val="0"/>
          <w:strike w:val="0"/>
          <w:color w:val="000000"/>
          <w:sz w:val="24"/>
          <w:szCs w:val="24"/>
          <w:u w:val="none"/>
          <w:shd w:fill="auto" w:val="clear"/>
          <w:vertAlign w:val="baseline"/>
        </w:rPr>
      </w:pPr>
      <w:sdt>
        <w:sdtPr>
          <w:tag w:val="goog_rdk_0"/>
        </w:sdtPr>
        <w:sdtContent>
          <w:r w:rsidDel="00000000" w:rsidR="00000000" w:rsidRPr="00000000">
            <w:rPr>
              <w:rFonts w:ascii="Arial Unicode MS" w:cs="Arial Unicode MS" w:eastAsia="Arial Unicode MS" w:hAnsi="Arial Unicode MS"/>
              <w:b w:val="0"/>
              <w:i w:val="0"/>
              <w:smallCaps w:val="0"/>
              <w:strike w:val="0"/>
              <w:color w:val="000000"/>
              <w:sz w:val="24"/>
              <w:szCs w:val="24"/>
              <w:u w:val="none"/>
              <w:shd w:fill="auto" w:val="clear"/>
              <w:vertAlign w:val="baseline"/>
              <w:rtl w:val="0"/>
            </w:rPr>
            <w:t xml:space="preserve">☐</w:t>
          </w:r>
        </w:sdtContent>
      </w:sdt>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 Fin de la pobreza</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tillium" w:cs="Titillium" w:eastAsia="Titillium" w:hAnsi="Titillium"/>
          <w:b w:val="0"/>
          <w:i w:val="0"/>
          <w:smallCaps w:val="0"/>
          <w:strike w:val="0"/>
          <w:color w:val="000000"/>
          <w:sz w:val="24"/>
          <w:szCs w:val="24"/>
          <w:u w:val="none"/>
          <w:shd w:fill="auto" w:val="clear"/>
          <w:vertAlign w:val="baseline"/>
        </w:rPr>
      </w:pPr>
      <w:sdt>
        <w:sdtPr>
          <w:tag w:val="goog_rdk_1"/>
        </w:sdtPr>
        <w:sdtContent>
          <w:r w:rsidDel="00000000" w:rsidR="00000000" w:rsidRPr="00000000">
            <w:rPr>
              <w:rFonts w:ascii="Arial Unicode MS" w:cs="Arial Unicode MS" w:eastAsia="Arial Unicode MS" w:hAnsi="Arial Unicode MS"/>
              <w:b w:val="0"/>
              <w:i w:val="0"/>
              <w:smallCaps w:val="0"/>
              <w:strike w:val="0"/>
              <w:color w:val="000000"/>
              <w:sz w:val="24"/>
              <w:szCs w:val="24"/>
              <w:u w:val="none"/>
              <w:shd w:fill="auto" w:val="clear"/>
              <w:vertAlign w:val="baseline"/>
              <w:rtl w:val="0"/>
            </w:rPr>
            <w:t xml:space="preserve">☐</w:t>
          </w:r>
        </w:sdtContent>
      </w:sdt>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 Hambre cero</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tillium" w:cs="Titillium" w:eastAsia="Titillium" w:hAnsi="Titillium"/>
          <w:b w:val="0"/>
          <w:i w:val="0"/>
          <w:smallCaps w:val="0"/>
          <w:strike w:val="0"/>
          <w:color w:val="000000"/>
          <w:sz w:val="24"/>
          <w:szCs w:val="24"/>
          <w:u w:val="none"/>
          <w:shd w:fill="auto" w:val="clear"/>
          <w:vertAlign w:val="baseline"/>
        </w:rPr>
      </w:pPr>
      <w:sdt>
        <w:sdtPr>
          <w:tag w:val="goog_rdk_2"/>
        </w:sdtPr>
        <w:sdtContent>
          <w:r w:rsidDel="00000000" w:rsidR="00000000" w:rsidRPr="00000000">
            <w:rPr>
              <w:rFonts w:ascii="Arial Unicode MS" w:cs="Arial Unicode MS" w:eastAsia="Arial Unicode MS" w:hAnsi="Arial Unicode MS"/>
              <w:b w:val="0"/>
              <w:i w:val="0"/>
              <w:smallCaps w:val="0"/>
              <w:strike w:val="0"/>
              <w:color w:val="000000"/>
              <w:sz w:val="24"/>
              <w:szCs w:val="24"/>
              <w:u w:val="none"/>
              <w:shd w:fill="auto" w:val="clear"/>
              <w:vertAlign w:val="baseline"/>
              <w:rtl w:val="0"/>
            </w:rPr>
            <w:t xml:space="preserve">☐</w:t>
          </w:r>
        </w:sdtContent>
      </w:sdt>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 Salud y Bienestar</w:t>
      </w:r>
    </w:p>
    <w:p w:rsidR="00000000" w:rsidDel="00000000" w:rsidP="00000000" w:rsidRDefault="00000000" w:rsidRPr="00000000" w14:paraId="0000003E">
      <w:pPr>
        <w:shd w:fill="ffffff" w:val="clear"/>
        <w:spacing w:after="0" w:line="240" w:lineRule="auto"/>
        <w:rPr>
          <w:rFonts w:ascii="Titillium" w:cs="Titillium" w:eastAsia="Titillium" w:hAnsi="Titillium"/>
        </w:rPr>
      </w:pPr>
      <w:sdt>
        <w:sdtPr>
          <w:tag w:val="goog_rdk_3"/>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Educación de Calidad</w:t>
      </w:r>
      <w:r w:rsidDel="00000000" w:rsidR="00000000" w:rsidRPr="00000000">
        <w:rPr>
          <w:rtl w:val="0"/>
        </w:rPr>
      </w:r>
    </w:p>
    <w:p w:rsidR="00000000" w:rsidDel="00000000" w:rsidP="00000000" w:rsidRDefault="00000000" w:rsidRPr="00000000" w14:paraId="0000003F">
      <w:pPr>
        <w:shd w:fill="ffffff" w:val="clear"/>
        <w:spacing w:after="0" w:line="240" w:lineRule="auto"/>
        <w:rPr>
          <w:rFonts w:ascii="Titillium" w:cs="Titillium" w:eastAsia="Titillium" w:hAnsi="Titillium"/>
          <w:color w:val="000000"/>
          <w:sz w:val="24"/>
          <w:szCs w:val="24"/>
        </w:rPr>
      </w:pPr>
      <w:sdt>
        <w:sdtPr>
          <w:tag w:val="goog_rdk_4"/>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w:t>
      </w:r>
      <w:r w:rsidDel="00000000" w:rsidR="00000000" w:rsidRPr="00000000">
        <w:rPr>
          <w:rFonts w:ascii="Titillium" w:cs="Titillium" w:eastAsia="Titillium" w:hAnsi="Titillium"/>
          <w:sz w:val="24"/>
          <w:szCs w:val="24"/>
          <w:rtl w:val="0"/>
        </w:rPr>
        <w:t xml:space="preserve">Igualdad de género</w:t>
      </w:r>
      <w:r w:rsidDel="00000000" w:rsidR="00000000" w:rsidRPr="00000000">
        <w:rPr>
          <w:rtl w:val="0"/>
        </w:rPr>
      </w:r>
    </w:p>
    <w:p w:rsidR="00000000" w:rsidDel="00000000" w:rsidP="00000000" w:rsidRDefault="00000000" w:rsidRPr="00000000" w14:paraId="00000040">
      <w:pPr>
        <w:shd w:fill="ffffff" w:val="clear"/>
        <w:spacing w:after="0" w:line="240" w:lineRule="auto"/>
        <w:rPr>
          <w:rFonts w:ascii="Titillium" w:cs="Titillium" w:eastAsia="Titillium" w:hAnsi="Titillium"/>
          <w:color w:val="000000"/>
          <w:sz w:val="24"/>
          <w:szCs w:val="24"/>
        </w:rPr>
      </w:pPr>
      <w:sdt>
        <w:sdtPr>
          <w:tag w:val="goog_rdk_5"/>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Agua Limpia y saneamiento</w:t>
      </w:r>
    </w:p>
    <w:p w:rsidR="00000000" w:rsidDel="00000000" w:rsidP="00000000" w:rsidRDefault="00000000" w:rsidRPr="00000000" w14:paraId="00000041">
      <w:pPr>
        <w:shd w:fill="ffffff" w:val="clear"/>
        <w:spacing w:after="0" w:line="240" w:lineRule="auto"/>
        <w:rPr>
          <w:rFonts w:ascii="Titillium" w:cs="Titillium" w:eastAsia="Titillium" w:hAnsi="Titillium"/>
          <w:sz w:val="24"/>
          <w:szCs w:val="24"/>
        </w:rPr>
      </w:pPr>
      <w:sdt>
        <w:sdtPr>
          <w:tag w:val="goog_rdk_6"/>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Energía sostenible y no contaminante</w:t>
      </w:r>
      <w:r w:rsidDel="00000000" w:rsidR="00000000" w:rsidRPr="00000000">
        <w:rPr>
          <w:rFonts w:ascii="Titillium" w:cs="Titillium" w:eastAsia="Titillium" w:hAnsi="Titillium"/>
          <w:sz w:val="24"/>
          <w:szCs w:val="24"/>
          <w:rtl w:val="0"/>
        </w:rPr>
        <w:tab/>
      </w:r>
    </w:p>
    <w:p w:rsidR="00000000" w:rsidDel="00000000" w:rsidP="00000000" w:rsidRDefault="00000000" w:rsidRPr="00000000" w14:paraId="00000042">
      <w:pPr>
        <w:shd w:fill="ffffff" w:val="clear"/>
        <w:spacing w:after="0" w:line="240" w:lineRule="auto"/>
        <w:rPr>
          <w:rFonts w:ascii="Titillium" w:cs="Titillium" w:eastAsia="Titillium" w:hAnsi="Titillium"/>
          <w:color w:val="000000"/>
          <w:sz w:val="24"/>
          <w:szCs w:val="24"/>
        </w:rPr>
      </w:pPr>
      <w:sdt>
        <w:sdtPr>
          <w:tag w:val="goog_rdk_7"/>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Trabajo decente y crecimiento económico</w:t>
      </w:r>
    </w:p>
    <w:p w:rsidR="00000000" w:rsidDel="00000000" w:rsidP="00000000" w:rsidRDefault="00000000" w:rsidRPr="00000000" w14:paraId="00000043">
      <w:pPr>
        <w:shd w:fill="ffffff" w:val="clear"/>
        <w:spacing w:after="0" w:line="240" w:lineRule="auto"/>
        <w:rPr>
          <w:rFonts w:ascii="Titillium" w:cs="Titillium" w:eastAsia="Titillium" w:hAnsi="Titillium"/>
          <w:color w:val="000000"/>
          <w:sz w:val="24"/>
          <w:szCs w:val="24"/>
        </w:rPr>
      </w:pPr>
      <w:sdt>
        <w:sdtPr>
          <w:tag w:val="goog_rdk_8"/>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Industria, Innovación e Infraestructura</w:t>
      </w:r>
    </w:p>
    <w:p w:rsidR="00000000" w:rsidDel="00000000" w:rsidP="00000000" w:rsidRDefault="00000000" w:rsidRPr="00000000" w14:paraId="00000044">
      <w:pPr>
        <w:shd w:fill="ffffff" w:val="clear"/>
        <w:spacing w:after="0" w:line="240" w:lineRule="auto"/>
        <w:rPr>
          <w:rFonts w:ascii="Titillium" w:cs="Titillium" w:eastAsia="Titillium" w:hAnsi="Titillium"/>
          <w:color w:val="000000"/>
          <w:sz w:val="24"/>
          <w:szCs w:val="24"/>
        </w:rPr>
      </w:pPr>
      <w:sdt>
        <w:sdtPr>
          <w:tag w:val="goog_rdk_9"/>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Reducción de las desigualdades</w:t>
      </w:r>
    </w:p>
    <w:p w:rsidR="00000000" w:rsidDel="00000000" w:rsidP="00000000" w:rsidRDefault="00000000" w:rsidRPr="00000000" w14:paraId="00000045">
      <w:pPr>
        <w:shd w:fill="ffffff" w:val="clear"/>
        <w:spacing w:after="0" w:line="240" w:lineRule="auto"/>
        <w:rPr>
          <w:rFonts w:ascii="Titillium" w:cs="Titillium" w:eastAsia="Titillium" w:hAnsi="Titillium"/>
          <w:color w:val="000000"/>
          <w:sz w:val="24"/>
          <w:szCs w:val="24"/>
        </w:rPr>
      </w:pPr>
      <w:sdt>
        <w:sdtPr>
          <w:tag w:val="goog_rdk_10"/>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Ciudades y Comunidades Sostenibles</w:t>
      </w:r>
    </w:p>
    <w:p w:rsidR="00000000" w:rsidDel="00000000" w:rsidP="00000000" w:rsidRDefault="00000000" w:rsidRPr="00000000" w14:paraId="00000046">
      <w:pPr>
        <w:shd w:fill="ffffff" w:val="clear"/>
        <w:spacing w:after="0" w:line="240" w:lineRule="auto"/>
        <w:rPr>
          <w:rFonts w:ascii="Titillium" w:cs="Titillium" w:eastAsia="Titillium" w:hAnsi="Titillium"/>
          <w:color w:val="000000"/>
          <w:sz w:val="24"/>
          <w:szCs w:val="24"/>
        </w:rPr>
      </w:pPr>
      <w:sdt>
        <w:sdtPr>
          <w:tag w:val="goog_rdk_11"/>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Producción y consumo responsables</w:t>
      </w:r>
    </w:p>
    <w:p w:rsidR="00000000" w:rsidDel="00000000" w:rsidP="00000000" w:rsidRDefault="00000000" w:rsidRPr="00000000" w14:paraId="00000047">
      <w:pPr>
        <w:shd w:fill="ffffff" w:val="clear"/>
        <w:spacing w:after="0" w:line="240" w:lineRule="auto"/>
        <w:rPr>
          <w:rFonts w:ascii="Titillium" w:cs="Titillium" w:eastAsia="Titillium" w:hAnsi="Titillium"/>
          <w:color w:val="000000"/>
          <w:sz w:val="24"/>
          <w:szCs w:val="24"/>
        </w:rPr>
      </w:pPr>
      <w:sdt>
        <w:sdtPr>
          <w:tag w:val="goog_rdk_12"/>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Acción por el clima</w:t>
      </w:r>
    </w:p>
    <w:p w:rsidR="00000000" w:rsidDel="00000000" w:rsidP="00000000" w:rsidRDefault="00000000" w:rsidRPr="00000000" w14:paraId="00000048">
      <w:pPr>
        <w:shd w:fill="ffffff" w:val="clear"/>
        <w:spacing w:after="0" w:line="240" w:lineRule="auto"/>
        <w:rPr>
          <w:rFonts w:ascii="Titillium" w:cs="Titillium" w:eastAsia="Titillium" w:hAnsi="Titillium"/>
          <w:color w:val="000000"/>
          <w:sz w:val="24"/>
          <w:szCs w:val="24"/>
        </w:rPr>
      </w:pPr>
      <w:sdt>
        <w:sdtPr>
          <w:tag w:val="goog_rdk_13"/>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Vida submarina</w:t>
      </w:r>
    </w:p>
    <w:p w:rsidR="00000000" w:rsidDel="00000000" w:rsidP="00000000" w:rsidRDefault="00000000" w:rsidRPr="00000000" w14:paraId="00000049">
      <w:pPr>
        <w:shd w:fill="ffffff" w:val="clear"/>
        <w:spacing w:after="0" w:line="240" w:lineRule="auto"/>
        <w:rPr>
          <w:rFonts w:ascii="Titillium" w:cs="Titillium" w:eastAsia="Titillium" w:hAnsi="Titillium"/>
          <w:color w:val="000000"/>
          <w:sz w:val="24"/>
          <w:szCs w:val="24"/>
        </w:rPr>
      </w:pPr>
      <w:sdt>
        <w:sdtPr>
          <w:tag w:val="goog_rdk_14"/>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Vida de ecosistemas terrestres</w:t>
      </w:r>
    </w:p>
    <w:p w:rsidR="00000000" w:rsidDel="00000000" w:rsidP="00000000" w:rsidRDefault="00000000" w:rsidRPr="00000000" w14:paraId="0000004A">
      <w:pPr>
        <w:shd w:fill="ffffff" w:val="clear"/>
        <w:spacing w:after="0" w:line="240" w:lineRule="auto"/>
        <w:rPr>
          <w:rFonts w:ascii="Titillium" w:cs="Titillium" w:eastAsia="Titillium" w:hAnsi="Titillium"/>
          <w:color w:val="000000"/>
          <w:sz w:val="24"/>
          <w:szCs w:val="24"/>
        </w:rPr>
      </w:pPr>
      <w:sdt>
        <w:sdtPr>
          <w:tag w:val="goog_rdk_15"/>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Paz, Justicia e instituciones sólidas</w:t>
      </w:r>
    </w:p>
    <w:p w:rsidR="00000000" w:rsidDel="00000000" w:rsidP="00000000" w:rsidRDefault="00000000" w:rsidRPr="00000000" w14:paraId="0000004B">
      <w:pPr>
        <w:shd w:fill="ffffff" w:val="clear"/>
        <w:spacing w:after="0" w:line="240" w:lineRule="auto"/>
        <w:rPr>
          <w:rFonts w:ascii="Titillium" w:cs="Titillium" w:eastAsia="Titillium" w:hAnsi="Titillium"/>
          <w:color w:val="000000"/>
          <w:sz w:val="24"/>
          <w:szCs w:val="24"/>
        </w:rPr>
      </w:pPr>
      <w:sdt>
        <w:sdtPr>
          <w:tag w:val="goog_rdk_16"/>
        </w:sdtPr>
        <w:sdtContent>
          <w:r w:rsidDel="00000000" w:rsidR="00000000" w:rsidRPr="00000000">
            <w:rPr>
              <w:rFonts w:ascii="Arial Unicode MS" w:cs="Arial Unicode MS" w:eastAsia="Arial Unicode MS" w:hAnsi="Arial Unicode MS"/>
              <w:color w:val="000000"/>
              <w:sz w:val="24"/>
              <w:szCs w:val="24"/>
              <w:rtl w:val="0"/>
            </w:rPr>
            <w:t xml:space="preserve">☐</w:t>
          </w:r>
        </w:sdtContent>
      </w:sdt>
      <w:r w:rsidDel="00000000" w:rsidR="00000000" w:rsidRPr="00000000">
        <w:rPr>
          <w:rFonts w:ascii="Titillium" w:cs="Titillium" w:eastAsia="Titillium" w:hAnsi="Titillium"/>
          <w:color w:val="000000"/>
          <w:sz w:val="24"/>
          <w:szCs w:val="24"/>
          <w:rtl w:val="0"/>
        </w:rPr>
        <w:t xml:space="preserve"> Alianzas para lograr los objetivos</w:t>
      </w:r>
    </w:p>
    <w:p w:rsidR="00000000" w:rsidDel="00000000" w:rsidP="00000000" w:rsidRDefault="00000000" w:rsidRPr="00000000" w14:paraId="0000004C">
      <w:pPr>
        <w:rPr>
          <w:color w:val="000000"/>
        </w:rPr>
      </w:pPr>
      <w:r w:rsidDel="00000000" w:rsidR="00000000" w:rsidRPr="00000000">
        <w:rPr>
          <w:rtl w:val="0"/>
        </w:rPr>
      </w:r>
    </w:p>
    <w:p w:rsidR="00000000" w:rsidDel="00000000" w:rsidP="00000000" w:rsidRDefault="00000000" w:rsidRPr="00000000" w14:paraId="0000004D">
      <w:pPr>
        <w:spacing w:after="0" w:line="240" w:lineRule="auto"/>
        <w:rPr>
          <w:rFonts w:ascii="Titillium" w:cs="Titillium" w:eastAsia="Titillium" w:hAnsi="Titillium"/>
          <w:b w:val="1"/>
          <w:color w:val="2f5496"/>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E">
      <w:pPr>
        <w:spacing w:after="0" w:line="240" w:lineRule="auto"/>
        <w:rPr>
          <w:rFonts w:ascii="Titillium" w:cs="Titillium" w:eastAsia="Titillium" w:hAnsi="Titillium"/>
          <w:b w:val="1"/>
          <w:color w:val="000000"/>
          <w:sz w:val="24"/>
          <w:szCs w:val="24"/>
        </w:rPr>
      </w:pPr>
      <w:r w:rsidDel="00000000" w:rsidR="00000000" w:rsidRPr="00000000">
        <w:rPr>
          <w:rFonts w:ascii="Titillium" w:cs="Titillium" w:eastAsia="Titillium" w:hAnsi="Titillium"/>
          <w:b w:val="1"/>
          <w:color w:val="2f5496"/>
          <w:sz w:val="24"/>
          <w:szCs w:val="24"/>
          <w:rtl w:val="0"/>
        </w:rPr>
        <w:t xml:space="preserve">Ahora, ¡vamos a profundizar en tu idea! ¿Estás listo? </w:t>
      </w:r>
      <w:r w:rsidDel="00000000" w:rsidR="00000000" w:rsidRPr="00000000">
        <w:rPr>
          <w:rtl w:val="0"/>
        </w:rPr>
      </w:r>
    </w:p>
    <w:p w:rsidR="00000000" w:rsidDel="00000000" w:rsidP="00000000" w:rsidRDefault="00000000" w:rsidRPr="00000000" w14:paraId="0000004F">
      <w:pPr>
        <w:spacing w:after="0" w:line="240" w:lineRule="auto"/>
        <w:rPr>
          <w:rFonts w:ascii="Titillium" w:cs="Titillium" w:eastAsia="Titillium" w:hAnsi="Titillium"/>
          <w:b w:val="1"/>
          <w:color w:val="7f7f7f"/>
          <w:sz w:val="16"/>
          <w:szCs w:val="16"/>
        </w:rPr>
      </w:pPr>
      <w:r w:rsidDel="00000000" w:rsidR="00000000" w:rsidRPr="00000000">
        <w:rPr>
          <w:rtl w:val="0"/>
        </w:rPr>
      </w:r>
    </w:p>
    <w:p w:rsidR="00000000" w:rsidDel="00000000" w:rsidP="00000000" w:rsidRDefault="00000000" w:rsidRPr="00000000" w14:paraId="00000050">
      <w:pPr>
        <w:spacing w:after="0" w:line="240" w:lineRule="auto"/>
        <w:rPr>
          <w:rFonts w:ascii="Titillium" w:cs="Titillium" w:eastAsia="Titillium" w:hAnsi="Titillium"/>
          <w:b w:val="1"/>
          <w:color w:val="444444"/>
          <w:sz w:val="24"/>
          <w:szCs w:val="24"/>
        </w:rPr>
      </w:pPr>
      <w:r w:rsidDel="00000000" w:rsidR="00000000" w:rsidRPr="00000000">
        <w:rPr>
          <w:rFonts w:ascii="Titillium" w:cs="Titillium" w:eastAsia="Titillium" w:hAnsi="Titillium"/>
          <w:b w:val="1"/>
          <w:color w:val="7f7f7f"/>
          <w:sz w:val="24"/>
          <w:szCs w:val="24"/>
          <w:rtl w:val="0"/>
        </w:rPr>
        <w:t xml:space="preserve">Título</w:t>
      </w:r>
      <w:r w:rsidDel="00000000" w:rsidR="00000000" w:rsidRPr="00000000">
        <w:rPr>
          <w:rFonts w:ascii="Calibri" w:cs="Calibri" w:eastAsia="Calibri" w:hAnsi="Calibri"/>
          <w:color w:val="7f7f7f"/>
          <w:sz w:val="24"/>
          <w:szCs w:val="24"/>
          <w:rtl w:val="0"/>
        </w:rPr>
        <w:t xml:space="preserve">  </w:t>
      </w:r>
      <w:r w:rsidDel="00000000" w:rsidR="00000000" w:rsidRPr="00000000">
        <w:rPr>
          <w:rFonts w:ascii="Titillium" w:cs="Titillium" w:eastAsia="Titillium" w:hAnsi="Titillium"/>
          <w:b w:val="1"/>
          <w:color w:val="ff0000"/>
          <w:sz w:val="24"/>
          <w:szCs w:val="24"/>
          <w:rtl w:val="0"/>
        </w:rPr>
        <w:t xml:space="preserve">*</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color="e6e6e6" w:space="6" w:sz="6" w:val="single"/>
          <w:left w:color="e6e6e6" w:space="8" w:sz="6" w:val="single"/>
          <w:bottom w:color="e6e6e6" w:space="8" w:sz="6" w:val="single"/>
          <w:right w:color="e6e6e6" w:space="8" w:sz="6" w:val="single"/>
          <w:between w:space="0" w:sz="0" w:val="nil"/>
        </w:pBdr>
        <w:shd w:fill="f5f5f5" w:val="clear"/>
        <w:spacing w:after="0" w:before="0" w:line="240" w:lineRule="auto"/>
        <w:ind w:left="0" w:right="0" w:firstLine="0"/>
        <w:jc w:val="left"/>
        <w:rPr>
          <w:rFonts w:ascii="Titillium" w:cs="Titillium" w:eastAsia="Titillium" w:hAnsi="Titillium"/>
          <w:b w:val="0"/>
          <w:i w:val="0"/>
          <w:smallCaps w:val="0"/>
          <w:strike w:val="0"/>
          <w:color w:val="444444"/>
          <w:sz w:val="20"/>
          <w:szCs w:val="20"/>
          <w:u w:val="none"/>
          <w:shd w:fill="auto" w:val="clear"/>
          <w:vertAlign w:val="baseline"/>
        </w:rPr>
      </w:pPr>
      <w:r w:rsidDel="00000000" w:rsidR="00000000" w:rsidRPr="00000000">
        <w:rPr>
          <w:rFonts w:ascii="Titillium" w:cs="Titillium" w:eastAsia="Titillium" w:hAnsi="Titillium"/>
          <w:b w:val="0"/>
          <w:i w:val="0"/>
          <w:smallCaps w:val="0"/>
          <w:strike w:val="0"/>
          <w:color w:val="2f5496"/>
          <w:sz w:val="20"/>
          <w:szCs w:val="20"/>
          <w:u w:val="none"/>
          <w:shd w:fill="auto" w:val="clear"/>
          <w:vertAlign w:val="baseline"/>
          <w:rtl w:val="0"/>
        </w:rPr>
        <w:t xml:space="preserve">Má</w:t>
      </w:r>
      <w:r w:rsidDel="00000000" w:rsidR="00000000" w:rsidRPr="00000000">
        <w:rPr>
          <w:rFonts w:ascii="Titillium" w:cs="Titillium" w:eastAsia="Titillium" w:hAnsi="Titillium"/>
          <w:color w:val="2f5496"/>
          <w:sz w:val="20"/>
          <w:szCs w:val="20"/>
          <w:rtl w:val="0"/>
        </w:rPr>
        <w:t xml:space="preserve">ximo</w:t>
      </w:r>
      <w:r w:rsidDel="00000000" w:rsidR="00000000" w:rsidRPr="00000000">
        <w:rPr>
          <w:rFonts w:ascii="Titillium" w:cs="Titillium" w:eastAsia="Titillium" w:hAnsi="Titillium"/>
          <w:b w:val="0"/>
          <w:i w:val="0"/>
          <w:smallCaps w:val="0"/>
          <w:strike w:val="0"/>
          <w:color w:val="2f5496"/>
          <w:sz w:val="20"/>
          <w:szCs w:val="20"/>
          <w:u w:val="none"/>
          <w:shd w:fill="auto" w:val="clear"/>
          <w:vertAlign w:val="baseline"/>
          <w:rtl w:val="0"/>
        </w:rPr>
        <w:t xml:space="preserve"> 15 palabras</w:t>
      </w:r>
      <w:r w:rsidDel="00000000" w:rsidR="00000000" w:rsidRPr="00000000">
        <w:rPr>
          <w:rtl w:val="0"/>
        </w:rPr>
      </w:r>
    </w:p>
    <w:p w:rsidR="00000000" w:rsidDel="00000000" w:rsidP="00000000" w:rsidRDefault="00000000" w:rsidRPr="00000000" w14:paraId="00000052">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color w:val="7f7f7f"/>
          <w:sz w:val="20"/>
          <w:szCs w:val="20"/>
          <w:rtl w:val="0"/>
        </w:rPr>
        <w:t xml:space="preserve">Da un título corto a tu idea.</w:t>
      </w:r>
    </w:p>
    <w:p w:rsidR="00000000" w:rsidDel="00000000" w:rsidP="00000000" w:rsidRDefault="00000000" w:rsidRPr="00000000" w14:paraId="00000053">
      <w:pPr>
        <w:keepNext w:val="0"/>
        <w:keepLines w:val="0"/>
        <w:pageBreakBefore w:val="0"/>
        <w:widowControl w:val="1"/>
        <w:pBdr>
          <w:top w:color="bfbfbf" w:space="1" w:sz="4" w:val="single"/>
          <w:left w:color="bfbfbf" w:space="4" w:sz="4" w:val="single"/>
          <w:bottom w:color="bfbfbf" w:space="1" w:sz="4" w:val="single"/>
          <w:right w:color="bfbfbf" w:space="4" w:sz="4" w:val="single"/>
          <w:between w:space="0" w:sz="0" w:val="nil"/>
        </w:pBdr>
        <w:shd w:fill="auto" w:val="clear"/>
        <w:spacing w:after="0" w:before="0" w:line="240" w:lineRule="auto"/>
        <w:ind w:left="0" w:right="0" w:firstLine="0"/>
        <w:jc w:val="left"/>
        <w:rPr>
          <w:rFonts w:ascii="Titillium" w:cs="Titillium" w:eastAsia="Titillium" w:hAnsi="Titillium"/>
          <w:b w:val="1"/>
          <w:i w:val="0"/>
          <w:smallCaps w:val="0"/>
          <w:strike w:val="0"/>
          <w:color w:val="7f7f7f"/>
          <w:sz w:val="24"/>
          <w:szCs w:val="24"/>
          <w:u w:val="none"/>
          <w:shd w:fill="auto" w:val="clear"/>
          <w:vertAlign w:val="baseline"/>
        </w:rPr>
      </w:pPr>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Introduce tu texto aquí</w:t>
      </w:r>
      <w:r w:rsidDel="00000000" w:rsidR="00000000" w:rsidRPr="00000000">
        <w:rPr>
          <w:rtl w:val="0"/>
        </w:rPr>
      </w:r>
    </w:p>
    <w:p w:rsidR="00000000" w:rsidDel="00000000" w:rsidP="00000000" w:rsidRDefault="00000000" w:rsidRPr="00000000" w14:paraId="00000054">
      <w:pPr>
        <w:spacing w:after="0" w:line="240" w:lineRule="auto"/>
        <w:rPr>
          <w:color w:val="262626"/>
          <w:sz w:val="16"/>
          <w:szCs w:val="16"/>
        </w:rPr>
      </w:pPr>
      <w:r w:rsidDel="00000000" w:rsidR="00000000" w:rsidRPr="00000000">
        <w:rPr>
          <w:rtl w:val="0"/>
        </w:rPr>
      </w:r>
    </w:p>
    <w:p w:rsidR="00000000" w:rsidDel="00000000" w:rsidP="00000000" w:rsidRDefault="00000000" w:rsidRPr="00000000" w14:paraId="00000055">
      <w:pPr>
        <w:spacing w:after="0" w:line="240" w:lineRule="auto"/>
        <w:rPr>
          <w:rFonts w:ascii="Titillium" w:cs="Titillium" w:eastAsia="Titillium" w:hAnsi="Titillium"/>
          <w:b w:val="1"/>
          <w:color w:val="000000"/>
          <w:sz w:val="24"/>
          <w:szCs w:val="24"/>
        </w:rPr>
      </w:pPr>
      <w:r w:rsidDel="00000000" w:rsidR="00000000" w:rsidRPr="00000000">
        <w:rPr>
          <w:rFonts w:ascii="Titillium" w:cs="Titillium" w:eastAsia="Titillium" w:hAnsi="Titillium"/>
          <w:b w:val="1"/>
          <w:color w:val="7f7f7f"/>
          <w:sz w:val="24"/>
          <w:szCs w:val="24"/>
          <w:rtl w:val="0"/>
        </w:rPr>
        <w:t xml:space="preserve">Resumen</w:t>
      </w:r>
      <w:r w:rsidDel="00000000" w:rsidR="00000000" w:rsidRPr="00000000">
        <w:rPr>
          <w:rFonts w:ascii="Calibri" w:cs="Calibri" w:eastAsia="Calibri" w:hAnsi="Calibri"/>
          <w:b w:val="1"/>
          <w:color w:val="7f7f7f"/>
          <w:sz w:val="24"/>
          <w:szCs w:val="24"/>
          <w:rtl w:val="0"/>
        </w:rPr>
        <w:t xml:space="preserve">  </w:t>
      </w:r>
      <w:r w:rsidDel="00000000" w:rsidR="00000000" w:rsidRPr="00000000">
        <w:rPr>
          <w:rFonts w:ascii="Titillium" w:cs="Titillium" w:eastAsia="Titillium" w:hAnsi="Titillium"/>
          <w:b w:val="1"/>
          <w:color w:val="ff0000"/>
          <w:sz w:val="24"/>
          <w:szCs w:val="24"/>
          <w:rtl w:val="0"/>
        </w:rPr>
        <w:t xml:space="preserve">*</w:t>
      </w:r>
      <w:r w:rsidDel="00000000" w:rsidR="00000000" w:rsidRPr="00000000">
        <w:rPr>
          <w:rtl w:val="0"/>
        </w:rPr>
      </w:r>
    </w:p>
    <w:p w:rsidR="00000000" w:rsidDel="00000000" w:rsidP="00000000" w:rsidRDefault="00000000" w:rsidRPr="00000000" w14:paraId="00000056">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color w:val="7f7f7f"/>
          <w:sz w:val="20"/>
          <w:szCs w:val="20"/>
          <w:rtl w:val="0"/>
        </w:rPr>
        <w:t xml:space="preserve">Resume tu idea en no más de 75 palabras.</w:t>
      </w:r>
    </w:p>
    <w:p w:rsidR="00000000" w:rsidDel="00000000" w:rsidP="00000000" w:rsidRDefault="00000000" w:rsidRPr="00000000" w14:paraId="00000057">
      <w:pPr>
        <w:keepNext w:val="0"/>
        <w:keepLines w:val="0"/>
        <w:pageBreakBefore w:val="0"/>
        <w:widowControl w:val="1"/>
        <w:pBdr>
          <w:top w:color="bfbfbf" w:space="1" w:sz="4" w:val="single"/>
          <w:left w:color="bfbfbf" w:space="4" w:sz="4" w:val="single"/>
          <w:bottom w:color="bfbfbf" w:space="1" w:sz="4" w:val="single"/>
          <w:right w:color="bfbfbf" w:space="4" w:sz="4" w:val="single"/>
          <w:between w:space="0" w:sz="0" w:val="nil"/>
        </w:pBdr>
        <w:shd w:fill="auto" w:val="clear"/>
        <w:spacing w:after="0" w:before="0" w:line="240" w:lineRule="auto"/>
        <w:ind w:left="0" w:right="0" w:firstLine="0"/>
        <w:jc w:val="left"/>
        <w:rPr>
          <w:rFonts w:ascii="Titillium" w:cs="Titillium" w:eastAsia="Titillium" w:hAnsi="Titillium"/>
          <w:b w:val="0"/>
          <w:i w:val="0"/>
          <w:smallCaps w:val="0"/>
          <w:strike w:val="0"/>
          <w:color w:val="000000"/>
          <w:sz w:val="16"/>
          <w:szCs w:val="16"/>
          <w:u w:val="none"/>
          <w:shd w:fill="auto" w:val="clear"/>
          <w:vertAlign w:val="baseline"/>
        </w:rPr>
      </w:pPr>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Introduce tu texto aquí</w:t>
      </w:r>
      <w:r w:rsidDel="00000000" w:rsidR="00000000" w:rsidRPr="00000000">
        <w:rPr>
          <w:rtl w:val="0"/>
        </w:rPr>
      </w:r>
    </w:p>
    <w:p w:rsidR="00000000" w:rsidDel="00000000" w:rsidP="00000000" w:rsidRDefault="00000000" w:rsidRPr="00000000" w14:paraId="00000058">
      <w:pPr>
        <w:spacing w:after="0" w:line="240" w:lineRule="auto"/>
        <w:rPr>
          <w:rFonts w:ascii="Titillium" w:cs="Titillium" w:eastAsia="Titillium" w:hAnsi="Titillium"/>
          <w:b w:val="1"/>
          <w:color w:val="7f7f7f"/>
          <w:sz w:val="24"/>
          <w:szCs w:val="24"/>
        </w:rPr>
      </w:pPr>
      <w:r w:rsidDel="00000000" w:rsidR="00000000" w:rsidRPr="00000000">
        <w:rPr>
          <w:rtl w:val="0"/>
        </w:rPr>
      </w:r>
    </w:p>
    <w:p w:rsidR="00000000" w:rsidDel="00000000" w:rsidP="00000000" w:rsidRDefault="00000000" w:rsidRPr="00000000" w14:paraId="00000059">
      <w:pPr>
        <w:spacing w:after="0" w:line="240" w:lineRule="auto"/>
        <w:rPr>
          <w:rFonts w:ascii="Titillium" w:cs="Titillium" w:eastAsia="Titillium" w:hAnsi="Titillium"/>
          <w:b w:val="1"/>
          <w:color w:val="000000"/>
          <w:sz w:val="24"/>
          <w:szCs w:val="24"/>
        </w:rPr>
      </w:pPr>
      <w:r w:rsidDel="00000000" w:rsidR="00000000" w:rsidRPr="00000000">
        <w:rPr>
          <w:rFonts w:ascii="Titillium" w:cs="Titillium" w:eastAsia="Titillium" w:hAnsi="Titillium"/>
          <w:b w:val="1"/>
          <w:color w:val="7f7f7f"/>
          <w:sz w:val="24"/>
          <w:szCs w:val="24"/>
          <w:rtl w:val="0"/>
        </w:rPr>
        <w:t xml:space="preserve">Excelencia</w:t>
      </w:r>
      <w:r w:rsidDel="00000000" w:rsidR="00000000" w:rsidRPr="00000000">
        <w:rPr>
          <w:rFonts w:ascii="Calibri" w:cs="Calibri" w:eastAsia="Calibri" w:hAnsi="Calibri"/>
          <w:b w:val="1"/>
          <w:color w:val="7f7f7f"/>
          <w:sz w:val="24"/>
          <w:szCs w:val="24"/>
          <w:rtl w:val="0"/>
        </w:rPr>
        <w:t xml:space="preserve">  </w:t>
      </w:r>
      <w:r w:rsidDel="00000000" w:rsidR="00000000" w:rsidRPr="00000000">
        <w:rPr>
          <w:rFonts w:ascii="Titillium" w:cs="Titillium" w:eastAsia="Titillium" w:hAnsi="Titillium"/>
          <w:b w:val="1"/>
          <w:color w:val="ff0000"/>
          <w:sz w:val="24"/>
          <w:szCs w:val="24"/>
          <w:rtl w:val="0"/>
        </w:rPr>
        <w:t xml:space="preserve">*</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color="e6e6e6" w:space="6" w:sz="6" w:val="single"/>
          <w:left w:color="e6e6e6" w:space="8" w:sz="6" w:val="single"/>
          <w:bottom w:color="e6e6e6" w:space="8" w:sz="6" w:val="single"/>
          <w:right w:color="e6e6e6" w:space="8" w:sz="6" w:val="single"/>
          <w:between w:space="0" w:sz="0" w:val="nil"/>
        </w:pBdr>
        <w:shd w:fill="f5f5f5" w:val="clear"/>
        <w:spacing w:after="0" w:before="0" w:line="240" w:lineRule="auto"/>
        <w:ind w:left="0" w:right="0" w:firstLine="0"/>
        <w:jc w:val="left"/>
        <w:rPr>
          <w:rFonts w:ascii="Titillium" w:cs="Titillium" w:eastAsia="Titillium" w:hAnsi="Titillium"/>
          <w:b w:val="0"/>
          <w:i w:val="0"/>
          <w:smallCaps w:val="0"/>
          <w:strike w:val="0"/>
          <w:color w:val="444444"/>
          <w:sz w:val="20"/>
          <w:szCs w:val="20"/>
          <w:u w:val="none"/>
          <w:shd w:fill="auto" w:val="clear"/>
          <w:vertAlign w:val="baseline"/>
        </w:rPr>
      </w:pPr>
      <w:r w:rsidDel="00000000" w:rsidR="00000000" w:rsidRPr="00000000">
        <w:rPr>
          <w:rFonts w:ascii="Titillium" w:cs="Titillium" w:eastAsia="Titillium" w:hAnsi="Titillium"/>
          <w:color w:val="2f5496"/>
          <w:sz w:val="20"/>
          <w:szCs w:val="20"/>
          <w:rtl w:val="0"/>
        </w:rPr>
        <w:t xml:space="preserve">Máximo</w:t>
      </w:r>
      <w:r w:rsidDel="00000000" w:rsidR="00000000" w:rsidRPr="00000000">
        <w:rPr>
          <w:rFonts w:ascii="Titillium" w:cs="Titillium" w:eastAsia="Titillium" w:hAnsi="Titillium"/>
          <w:b w:val="0"/>
          <w:i w:val="0"/>
          <w:smallCaps w:val="0"/>
          <w:strike w:val="0"/>
          <w:color w:val="2f5496"/>
          <w:sz w:val="20"/>
          <w:szCs w:val="20"/>
          <w:u w:val="none"/>
          <w:shd w:fill="auto" w:val="clear"/>
          <w:vertAlign w:val="baseline"/>
          <w:rtl w:val="0"/>
        </w:rPr>
        <w:t xml:space="preserve"> 250 palabras</w:t>
      </w:r>
      <w:r w:rsidDel="00000000" w:rsidR="00000000" w:rsidRPr="00000000">
        <w:rPr>
          <w:rtl w:val="0"/>
        </w:rPr>
      </w:r>
    </w:p>
    <w:p w:rsidR="00000000" w:rsidDel="00000000" w:rsidP="00000000" w:rsidRDefault="00000000" w:rsidRPr="00000000" w14:paraId="0000005B">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color w:val="7f7f7f"/>
          <w:sz w:val="20"/>
          <w:szCs w:val="20"/>
          <w:rtl w:val="0"/>
        </w:rPr>
        <w:t xml:space="preserve">Por favor, describe los objetivos de tu idea, indicando por qué crees que es una propuesta de calidad, creíble, novedosa y multidisciplinar, así como su potencial para promover el avance científico en el área.</w:t>
      </w:r>
    </w:p>
    <w:p w:rsidR="00000000" w:rsidDel="00000000" w:rsidP="00000000" w:rsidRDefault="00000000" w:rsidRPr="00000000" w14:paraId="0000005C">
      <w:pPr>
        <w:keepNext w:val="0"/>
        <w:keepLines w:val="0"/>
        <w:pageBreakBefore w:val="0"/>
        <w:widowControl w:val="1"/>
        <w:pBdr>
          <w:top w:color="bfbfbf" w:space="1" w:sz="4" w:val="single"/>
          <w:left w:color="bfbfbf" w:space="4" w:sz="4" w:val="single"/>
          <w:bottom w:color="bfbfbf" w:space="1" w:sz="4" w:val="single"/>
          <w:right w:color="bfbfbf" w:space="4" w:sz="4" w:val="single"/>
          <w:between w:space="0" w:sz="0" w:val="nil"/>
        </w:pBdr>
        <w:shd w:fill="auto" w:val="clear"/>
        <w:spacing w:after="0" w:before="0" w:line="240" w:lineRule="auto"/>
        <w:ind w:left="0" w:right="0" w:firstLine="0"/>
        <w:jc w:val="left"/>
        <w:rPr>
          <w:rFonts w:ascii="Titillium" w:cs="Titillium" w:eastAsia="Titillium" w:hAnsi="Titillium"/>
          <w:b w:val="0"/>
          <w:i w:val="0"/>
          <w:smallCaps w:val="0"/>
          <w:strike w:val="0"/>
          <w:color w:val="000000"/>
          <w:sz w:val="16"/>
          <w:szCs w:val="16"/>
          <w:u w:val="none"/>
          <w:shd w:fill="auto" w:val="clear"/>
          <w:vertAlign w:val="baseline"/>
        </w:rPr>
      </w:pPr>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Introduce tu texto aquí</w:t>
      </w:r>
      <w:r w:rsidDel="00000000" w:rsidR="00000000" w:rsidRPr="00000000">
        <w:rPr>
          <w:rtl w:val="0"/>
        </w:rPr>
      </w:r>
    </w:p>
    <w:p w:rsidR="00000000" w:rsidDel="00000000" w:rsidP="00000000" w:rsidRDefault="00000000" w:rsidRPr="00000000" w14:paraId="0000005D">
      <w:pPr>
        <w:spacing w:after="0" w:line="240" w:lineRule="auto"/>
        <w:rPr>
          <w:rFonts w:ascii="Titillium" w:cs="Titillium" w:eastAsia="Titillium" w:hAnsi="Titillium"/>
          <w:b w:val="1"/>
          <w:color w:val="7f7f7f"/>
          <w:sz w:val="24"/>
          <w:szCs w:val="24"/>
        </w:rPr>
      </w:pPr>
      <w:r w:rsidDel="00000000" w:rsidR="00000000" w:rsidRPr="00000000">
        <w:rPr>
          <w:rtl w:val="0"/>
        </w:rPr>
      </w:r>
    </w:p>
    <w:p w:rsidR="00000000" w:rsidDel="00000000" w:rsidP="00000000" w:rsidRDefault="00000000" w:rsidRPr="00000000" w14:paraId="0000005E">
      <w:pPr>
        <w:spacing w:after="0" w:line="240" w:lineRule="auto"/>
        <w:rPr>
          <w:rFonts w:ascii="Titillium" w:cs="Titillium" w:eastAsia="Titillium" w:hAnsi="Titillium"/>
          <w:b w:val="1"/>
          <w:color w:val="000000"/>
          <w:sz w:val="24"/>
          <w:szCs w:val="24"/>
        </w:rPr>
      </w:pPr>
      <w:r w:rsidDel="00000000" w:rsidR="00000000" w:rsidRPr="00000000">
        <w:rPr>
          <w:rFonts w:ascii="Titillium" w:cs="Titillium" w:eastAsia="Titillium" w:hAnsi="Titillium"/>
          <w:b w:val="1"/>
          <w:color w:val="7f7f7f"/>
          <w:sz w:val="24"/>
          <w:szCs w:val="24"/>
          <w:rtl w:val="0"/>
        </w:rPr>
        <w:t xml:space="preserve">Impacto</w:t>
      </w:r>
      <w:r w:rsidDel="00000000" w:rsidR="00000000" w:rsidRPr="00000000">
        <w:rPr>
          <w:rFonts w:ascii="Calibri" w:cs="Calibri" w:eastAsia="Calibri" w:hAnsi="Calibri"/>
          <w:b w:val="1"/>
          <w:sz w:val="24"/>
          <w:szCs w:val="24"/>
          <w:rtl w:val="0"/>
        </w:rPr>
        <w:t xml:space="preserve">  </w:t>
      </w:r>
      <w:r w:rsidDel="00000000" w:rsidR="00000000" w:rsidRPr="00000000">
        <w:rPr>
          <w:rFonts w:ascii="Titillium" w:cs="Titillium" w:eastAsia="Titillium" w:hAnsi="Titillium"/>
          <w:b w:val="1"/>
          <w:color w:val="ff0000"/>
          <w:sz w:val="24"/>
          <w:szCs w:val="24"/>
          <w:rtl w:val="0"/>
        </w:rPr>
        <w:t xml:space="preserve">*</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color="e6e6e6" w:space="6" w:sz="6" w:val="single"/>
          <w:left w:color="e6e6e6" w:space="8" w:sz="6" w:val="single"/>
          <w:bottom w:color="e6e6e6" w:space="8" w:sz="6" w:val="single"/>
          <w:right w:color="e6e6e6" w:space="8" w:sz="6" w:val="single"/>
          <w:between w:space="0" w:sz="0" w:val="nil"/>
        </w:pBdr>
        <w:shd w:fill="f5f5f5" w:val="clear"/>
        <w:spacing w:after="0" w:before="0" w:line="240" w:lineRule="auto"/>
        <w:ind w:left="0" w:right="0" w:firstLine="0"/>
        <w:jc w:val="left"/>
        <w:rPr>
          <w:rFonts w:ascii="Titillium" w:cs="Titillium" w:eastAsia="Titillium" w:hAnsi="Titillium"/>
          <w:b w:val="0"/>
          <w:i w:val="0"/>
          <w:smallCaps w:val="0"/>
          <w:strike w:val="0"/>
          <w:color w:val="444444"/>
          <w:sz w:val="20"/>
          <w:szCs w:val="20"/>
          <w:u w:val="none"/>
          <w:shd w:fill="auto" w:val="clear"/>
          <w:vertAlign w:val="baseline"/>
        </w:rPr>
      </w:pPr>
      <w:r w:rsidDel="00000000" w:rsidR="00000000" w:rsidRPr="00000000">
        <w:rPr>
          <w:rFonts w:ascii="Titillium" w:cs="Titillium" w:eastAsia="Titillium" w:hAnsi="Titillium"/>
          <w:color w:val="2f5496"/>
          <w:sz w:val="20"/>
          <w:szCs w:val="20"/>
          <w:rtl w:val="0"/>
        </w:rPr>
        <w:t xml:space="preserve">Máximo</w:t>
      </w:r>
      <w:r w:rsidDel="00000000" w:rsidR="00000000" w:rsidRPr="00000000">
        <w:rPr>
          <w:rFonts w:ascii="Titillium" w:cs="Titillium" w:eastAsia="Titillium" w:hAnsi="Titillium"/>
          <w:b w:val="0"/>
          <w:i w:val="0"/>
          <w:smallCaps w:val="0"/>
          <w:strike w:val="0"/>
          <w:color w:val="2f5496"/>
          <w:sz w:val="20"/>
          <w:szCs w:val="20"/>
          <w:u w:val="none"/>
          <w:shd w:fill="auto" w:val="clear"/>
          <w:vertAlign w:val="baseline"/>
          <w:rtl w:val="0"/>
        </w:rPr>
        <w:t xml:space="preserve"> 250 palabras</w:t>
      </w:r>
      <w:r w:rsidDel="00000000" w:rsidR="00000000" w:rsidRPr="00000000">
        <w:rPr>
          <w:rtl w:val="0"/>
        </w:rPr>
      </w:r>
    </w:p>
    <w:p w:rsidR="00000000" w:rsidDel="00000000" w:rsidP="00000000" w:rsidRDefault="00000000" w:rsidRPr="00000000" w14:paraId="00000060">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color w:val="7f7f7f"/>
          <w:sz w:val="20"/>
          <w:szCs w:val="20"/>
          <w:rtl w:val="0"/>
        </w:rPr>
        <w:t xml:space="preserve">Por favor, describe cómo podría contribuir tu idea a solucionar los problemas a los que se enfrenta nuestra sociedad y a potenciar la generación de conocimiento.</w:t>
      </w:r>
    </w:p>
    <w:p w:rsidR="00000000" w:rsidDel="00000000" w:rsidP="00000000" w:rsidRDefault="00000000" w:rsidRPr="00000000" w14:paraId="00000061">
      <w:pPr>
        <w:keepNext w:val="0"/>
        <w:keepLines w:val="0"/>
        <w:pageBreakBefore w:val="0"/>
        <w:widowControl w:val="1"/>
        <w:pBdr>
          <w:top w:color="bfbfbf" w:space="1" w:sz="4" w:val="single"/>
          <w:left w:color="bfbfbf" w:space="4" w:sz="4" w:val="single"/>
          <w:bottom w:color="bfbfbf" w:space="1" w:sz="4" w:val="single"/>
          <w:right w:color="bfbfbf" w:space="4" w:sz="4" w:val="single"/>
          <w:between w:space="0" w:sz="0" w:val="nil"/>
        </w:pBdr>
        <w:shd w:fill="auto" w:val="clear"/>
        <w:spacing w:after="0" w:before="0" w:line="240" w:lineRule="auto"/>
        <w:ind w:left="0" w:right="0" w:firstLine="0"/>
        <w:jc w:val="left"/>
        <w:rPr>
          <w:rFonts w:ascii="Titillium" w:cs="Titillium" w:eastAsia="Titillium" w:hAnsi="Titillium"/>
          <w:b w:val="0"/>
          <w:i w:val="0"/>
          <w:smallCaps w:val="0"/>
          <w:strike w:val="0"/>
          <w:color w:val="000000"/>
          <w:sz w:val="16"/>
          <w:szCs w:val="16"/>
          <w:u w:val="none"/>
          <w:shd w:fill="auto" w:val="clear"/>
          <w:vertAlign w:val="baseline"/>
        </w:rPr>
      </w:pPr>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Introduce tu texto aquí</w:t>
      </w:r>
      <w:r w:rsidDel="00000000" w:rsidR="00000000" w:rsidRPr="00000000">
        <w:rPr>
          <w:rtl w:val="0"/>
        </w:rPr>
      </w:r>
    </w:p>
    <w:p w:rsidR="00000000" w:rsidDel="00000000" w:rsidP="00000000" w:rsidRDefault="00000000" w:rsidRPr="00000000" w14:paraId="00000062">
      <w:pPr>
        <w:spacing w:after="0" w:line="240" w:lineRule="auto"/>
        <w:rPr>
          <w:rFonts w:ascii="Titillium" w:cs="Titillium" w:eastAsia="Titillium" w:hAnsi="Titillium"/>
          <w:b w:val="1"/>
          <w:color w:val="7f7f7f"/>
          <w:sz w:val="24"/>
          <w:szCs w:val="24"/>
        </w:rPr>
      </w:pPr>
      <w:r w:rsidDel="00000000" w:rsidR="00000000" w:rsidRPr="00000000">
        <w:rPr>
          <w:rtl w:val="0"/>
        </w:rPr>
      </w:r>
    </w:p>
    <w:p w:rsidR="00000000" w:rsidDel="00000000" w:rsidP="00000000" w:rsidRDefault="00000000" w:rsidRPr="00000000" w14:paraId="00000063">
      <w:pPr>
        <w:spacing w:after="0" w:line="240" w:lineRule="auto"/>
        <w:rPr>
          <w:rFonts w:ascii="Titillium" w:cs="Titillium" w:eastAsia="Titillium" w:hAnsi="Titillium"/>
          <w:b w:val="1"/>
          <w:color w:val="7f7f7f"/>
          <w:sz w:val="24"/>
          <w:szCs w:val="24"/>
        </w:rPr>
      </w:pPr>
      <w:r w:rsidDel="00000000" w:rsidR="00000000" w:rsidRPr="00000000">
        <w:rPr>
          <w:rtl w:val="0"/>
        </w:rPr>
      </w:r>
    </w:p>
    <w:p w:rsidR="00000000" w:rsidDel="00000000" w:rsidP="00000000" w:rsidRDefault="00000000" w:rsidRPr="00000000" w14:paraId="00000064">
      <w:pPr>
        <w:spacing w:after="0" w:line="240" w:lineRule="auto"/>
        <w:rPr>
          <w:rFonts w:ascii="Titillium" w:cs="Titillium" w:eastAsia="Titillium" w:hAnsi="Titillium"/>
          <w:b w:val="1"/>
          <w:color w:val="7f7f7f"/>
          <w:sz w:val="24"/>
          <w:szCs w:val="24"/>
        </w:rPr>
      </w:pPr>
      <w:r w:rsidDel="00000000" w:rsidR="00000000" w:rsidRPr="00000000">
        <w:rPr>
          <w:rFonts w:ascii="Titillium" w:cs="Titillium" w:eastAsia="Titillium" w:hAnsi="Titillium"/>
          <w:b w:val="1"/>
          <w:color w:val="7f7f7f"/>
          <w:sz w:val="24"/>
          <w:szCs w:val="24"/>
          <w:rtl w:val="0"/>
        </w:rPr>
        <w:t xml:space="preserve">Innovación y Relación con los ODS</w:t>
      </w:r>
      <w:r w:rsidDel="00000000" w:rsidR="00000000" w:rsidRPr="00000000">
        <w:rPr>
          <w:b w:val="1"/>
          <w:sz w:val="24"/>
          <w:szCs w:val="24"/>
          <w:rtl w:val="0"/>
        </w:rPr>
        <w:t xml:space="preserve">  </w:t>
      </w:r>
      <w:r w:rsidDel="00000000" w:rsidR="00000000" w:rsidRPr="00000000">
        <w:rPr>
          <w:rFonts w:ascii="Titillium" w:cs="Titillium" w:eastAsia="Titillium" w:hAnsi="Titillium"/>
          <w:b w:val="1"/>
          <w:color w:val="ff0000"/>
          <w:sz w:val="24"/>
          <w:szCs w:val="24"/>
          <w:rtl w:val="0"/>
        </w:rPr>
        <w:t xml:space="preserve">*</w:t>
      </w:r>
      <w:r w:rsidDel="00000000" w:rsidR="00000000" w:rsidRPr="00000000">
        <w:rPr>
          <w:rtl w:val="0"/>
        </w:rPr>
      </w:r>
    </w:p>
    <w:p w:rsidR="00000000" w:rsidDel="00000000" w:rsidP="00000000" w:rsidRDefault="00000000" w:rsidRPr="00000000" w14:paraId="00000065">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444444"/>
          <w:sz w:val="20"/>
          <w:szCs w:val="20"/>
        </w:rPr>
      </w:pPr>
      <w:r w:rsidDel="00000000" w:rsidR="00000000" w:rsidRPr="00000000">
        <w:rPr>
          <w:rFonts w:ascii="Titillium" w:cs="Titillium" w:eastAsia="Titillium" w:hAnsi="Titillium"/>
          <w:color w:val="2f5496"/>
          <w:sz w:val="20"/>
          <w:szCs w:val="20"/>
          <w:rtl w:val="0"/>
        </w:rPr>
        <w:t xml:space="preserve">Máximo 250 palabras</w:t>
      </w:r>
      <w:r w:rsidDel="00000000" w:rsidR="00000000" w:rsidRPr="00000000">
        <w:rPr>
          <w:rtl w:val="0"/>
        </w:rPr>
      </w:r>
    </w:p>
    <w:p w:rsidR="00000000" w:rsidDel="00000000" w:rsidP="00000000" w:rsidRDefault="00000000" w:rsidRPr="00000000" w14:paraId="00000066">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color w:val="7f7f7f"/>
          <w:sz w:val="20"/>
          <w:szCs w:val="20"/>
          <w:rtl w:val="0"/>
        </w:rPr>
        <w:t xml:space="preserve">Por favor, motiva el carácter innovador de la idea dentro del marco empresarial actual y su trascendencia a la hora de lograr que se alcancen los ODS previamente seleccionados.</w:t>
      </w:r>
    </w:p>
    <w:p w:rsidR="00000000" w:rsidDel="00000000" w:rsidP="00000000" w:rsidRDefault="00000000" w:rsidRPr="00000000" w14:paraId="00000067">
      <w:pPr>
        <w:pBdr>
          <w:top w:color="bfbfbf" w:space="1" w:sz="4" w:val="single"/>
          <w:left w:color="bfbfbf" w:space="4" w:sz="4" w:val="single"/>
          <w:bottom w:color="bfbfbf" w:space="1" w:sz="4" w:val="single"/>
          <w:right w:color="bfbfbf" w:space="4" w:sz="4" w:val="single"/>
        </w:pBdr>
        <w:spacing w:after="0" w:line="240" w:lineRule="auto"/>
        <w:rPr>
          <w:rFonts w:ascii="Titillium" w:cs="Titillium" w:eastAsia="Titillium" w:hAnsi="Titillium"/>
          <w:sz w:val="16"/>
          <w:szCs w:val="16"/>
        </w:rPr>
      </w:pPr>
      <w:r w:rsidDel="00000000" w:rsidR="00000000" w:rsidRPr="00000000">
        <w:rPr>
          <w:rFonts w:ascii="Titillium" w:cs="Titillium" w:eastAsia="Titillium" w:hAnsi="Titillium"/>
          <w:sz w:val="24"/>
          <w:szCs w:val="24"/>
          <w:rtl w:val="0"/>
        </w:rPr>
        <w:t xml:space="preserve">Introduce tu texto aquí</w:t>
      </w:r>
      <w:r w:rsidDel="00000000" w:rsidR="00000000" w:rsidRPr="00000000">
        <w:rPr>
          <w:rtl w:val="0"/>
        </w:rPr>
      </w:r>
    </w:p>
    <w:p w:rsidR="00000000" w:rsidDel="00000000" w:rsidP="00000000" w:rsidRDefault="00000000" w:rsidRPr="00000000" w14:paraId="00000068">
      <w:pPr>
        <w:spacing w:after="0" w:line="240" w:lineRule="auto"/>
        <w:rPr>
          <w:rFonts w:ascii="Titillium" w:cs="Titillium" w:eastAsia="Titillium" w:hAnsi="Titillium"/>
          <w:b w:val="1"/>
          <w:color w:val="7f7f7f"/>
          <w:sz w:val="24"/>
          <w:szCs w:val="24"/>
        </w:rPr>
      </w:pPr>
      <w:r w:rsidDel="00000000" w:rsidR="00000000" w:rsidRPr="00000000">
        <w:rPr>
          <w:rtl w:val="0"/>
        </w:rPr>
      </w:r>
    </w:p>
    <w:p w:rsidR="00000000" w:rsidDel="00000000" w:rsidP="00000000" w:rsidRDefault="00000000" w:rsidRPr="00000000" w14:paraId="00000069">
      <w:pPr>
        <w:spacing w:after="0" w:line="240" w:lineRule="auto"/>
        <w:rPr>
          <w:rFonts w:ascii="Titillium" w:cs="Titillium" w:eastAsia="Titillium" w:hAnsi="Titillium"/>
          <w:b w:val="1"/>
          <w:color w:val="7f7f7f"/>
          <w:sz w:val="24"/>
          <w:szCs w:val="24"/>
        </w:rPr>
      </w:pPr>
      <w:r w:rsidDel="00000000" w:rsidR="00000000" w:rsidRPr="00000000">
        <w:rPr>
          <w:rtl w:val="0"/>
        </w:rPr>
      </w:r>
    </w:p>
    <w:p w:rsidR="00000000" w:rsidDel="00000000" w:rsidP="00000000" w:rsidRDefault="00000000" w:rsidRPr="00000000" w14:paraId="0000006A">
      <w:pPr>
        <w:spacing w:after="0" w:line="240" w:lineRule="auto"/>
        <w:rPr>
          <w:rFonts w:ascii="Titillium" w:cs="Titillium" w:eastAsia="Titillium" w:hAnsi="Titillium"/>
          <w:b w:val="1"/>
          <w:color w:val="000000"/>
          <w:sz w:val="24"/>
          <w:szCs w:val="24"/>
        </w:rPr>
      </w:pPr>
      <w:r w:rsidDel="00000000" w:rsidR="00000000" w:rsidRPr="00000000">
        <w:rPr>
          <w:rFonts w:ascii="Titillium" w:cs="Titillium" w:eastAsia="Titillium" w:hAnsi="Titillium"/>
          <w:b w:val="1"/>
          <w:color w:val="7f7f7f"/>
          <w:sz w:val="24"/>
          <w:szCs w:val="24"/>
          <w:rtl w:val="0"/>
        </w:rPr>
        <w:t xml:space="preserve">Viabilidad e Implementación </w:t>
      </w:r>
      <w:r w:rsidDel="00000000" w:rsidR="00000000" w:rsidRPr="00000000">
        <w:rPr>
          <w:rFonts w:ascii="Calibri" w:cs="Calibri" w:eastAsia="Calibri" w:hAnsi="Calibri"/>
          <w:b w:val="1"/>
          <w:color w:val="7f7f7f"/>
          <w:sz w:val="24"/>
          <w:szCs w:val="24"/>
          <w:rtl w:val="0"/>
        </w:rPr>
        <w:t xml:space="preserve"> </w:t>
      </w:r>
      <w:r w:rsidDel="00000000" w:rsidR="00000000" w:rsidRPr="00000000">
        <w:rPr>
          <w:rFonts w:ascii="Titillium" w:cs="Titillium" w:eastAsia="Titillium" w:hAnsi="Titillium"/>
          <w:b w:val="1"/>
          <w:color w:val="ff0000"/>
          <w:sz w:val="24"/>
          <w:szCs w:val="24"/>
          <w:rtl w:val="0"/>
        </w:rPr>
        <w:t xml:space="preserve">*</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color="e6e6e6" w:space="6" w:sz="6" w:val="single"/>
          <w:left w:color="e6e6e6" w:space="8" w:sz="6" w:val="single"/>
          <w:bottom w:color="e6e6e6" w:space="8" w:sz="6" w:val="single"/>
          <w:right w:color="e6e6e6" w:space="8" w:sz="6" w:val="single"/>
          <w:between w:space="0" w:sz="0" w:val="nil"/>
        </w:pBdr>
        <w:shd w:fill="f5f5f5" w:val="clear"/>
        <w:spacing w:after="0" w:before="0" w:line="240" w:lineRule="auto"/>
        <w:ind w:left="0" w:right="0" w:firstLine="0"/>
        <w:jc w:val="left"/>
        <w:rPr>
          <w:rFonts w:ascii="Titillium" w:cs="Titillium" w:eastAsia="Titillium" w:hAnsi="Titillium"/>
          <w:b w:val="0"/>
          <w:i w:val="0"/>
          <w:smallCaps w:val="0"/>
          <w:strike w:val="0"/>
          <w:color w:val="2f5496"/>
          <w:sz w:val="20"/>
          <w:szCs w:val="20"/>
          <w:u w:val="none"/>
          <w:shd w:fill="auto" w:val="clear"/>
          <w:vertAlign w:val="baseline"/>
        </w:rPr>
      </w:pPr>
      <w:r w:rsidDel="00000000" w:rsidR="00000000" w:rsidRPr="00000000">
        <w:rPr>
          <w:rFonts w:ascii="Titillium" w:cs="Titillium" w:eastAsia="Titillium" w:hAnsi="Titillium"/>
          <w:b w:val="0"/>
          <w:i w:val="0"/>
          <w:smallCaps w:val="0"/>
          <w:strike w:val="0"/>
          <w:color w:val="2f5496"/>
          <w:sz w:val="20"/>
          <w:szCs w:val="20"/>
          <w:u w:val="none"/>
          <w:shd w:fill="auto" w:val="clear"/>
          <w:vertAlign w:val="baseline"/>
          <w:rtl w:val="0"/>
        </w:rPr>
        <w:t xml:space="preserve">M</w:t>
      </w:r>
      <w:r w:rsidDel="00000000" w:rsidR="00000000" w:rsidRPr="00000000">
        <w:rPr>
          <w:rFonts w:ascii="Titillium" w:cs="Titillium" w:eastAsia="Titillium" w:hAnsi="Titillium"/>
          <w:color w:val="2f5496"/>
          <w:sz w:val="20"/>
          <w:szCs w:val="20"/>
          <w:rtl w:val="0"/>
        </w:rPr>
        <w:t xml:space="preserve">áximo</w:t>
      </w:r>
      <w:r w:rsidDel="00000000" w:rsidR="00000000" w:rsidRPr="00000000">
        <w:rPr>
          <w:rFonts w:ascii="Titillium" w:cs="Titillium" w:eastAsia="Titillium" w:hAnsi="Titillium"/>
          <w:b w:val="0"/>
          <w:i w:val="0"/>
          <w:smallCaps w:val="0"/>
          <w:strike w:val="0"/>
          <w:color w:val="2f5496"/>
          <w:sz w:val="20"/>
          <w:szCs w:val="20"/>
          <w:u w:val="none"/>
          <w:shd w:fill="auto" w:val="clear"/>
          <w:vertAlign w:val="baseline"/>
          <w:rtl w:val="0"/>
        </w:rPr>
        <w:t xml:space="preserve"> 250 palabras</w:t>
      </w:r>
    </w:p>
    <w:p w:rsidR="00000000" w:rsidDel="00000000" w:rsidP="00000000" w:rsidRDefault="00000000" w:rsidRPr="00000000" w14:paraId="0000006C">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color w:val="7f7f7f"/>
          <w:sz w:val="20"/>
          <w:szCs w:val="20"/>
          <w:rtl w:val="0"/>
        </w:rPr>
        <w:t xml:space="preserve">Por favor, especifica los medios y financiación necesarios para llevar a cabo la idea, analiza los beneficios socio-económicos esperables, y detalla los aspectos más relevantes del proyecto empresarial con </w:t>
      </w:r>
      <w:r w:rsidDel="00000000" w:rsidR="00000000" w:rsidRPr="00000000">
        <w:rPr>
          <w:rFonts w:ascii="Titillium" w:cs="Titillium" w:eastAsia="Titillium" w:hAnsi="Titillium"/>
          <w:color w:val="7f7f7f"/>
          <w:sz w:val="20"/>
          <w:szCs w:val="20"/>
          <w:rtl w:val="0"/>
        </w:rPr>
        <w:t xml:space="preserve">el que</w:t>
      </w:r>
      <w:r w:rsidDel="00000000" w:rsidR="00000000" w:rsidRPr="00000000">
        <w:rPr>
          <w:rFonts w:ascii="Titillium" w:cs="Titillium" w:eastAsia="Titillium" w:hAnsi="Titillium"/>
          <w:color w:val="7f7f7f"/>
          <w:sz w:val="20"/>
          <w:szCs w:val="20"/>
          <w:rtl w:val="0"/>
        </w:rPr>
        <w:t xml:space="preserve"> te gustaría ponerla en marcha.</w:t>
      </w:r>
    </w:p>
    <w:p w:rsidR="00000000" w:rsidDel="00000000" w:rsidP="00000000" w:rsidRDefault="00000000" w:rsidRPr="00000000" w14:paraId="0000006D">
      <w:pPr>
        <w:keepNext w:val="0"/>
        <w:keepLines w:val="0"/>
        <w:pageBreakBefore w:val="0"/>
        <w:widowControl w:val="1"/>
        <w:pBdr>
          <w:top w:color="bfbfbf" w:space="1" w:sz="4" w:val="single"/>
          <w:left w:color="bfbfbf" w:space="4" w:sz="4" w:val="single"/>
          <w:bottom w:color="bfbfbf" w:space="1" w:sz="4" w:val="single"/>
          <w:right w:color="bfbfbf" w:space="4" w:sz="4" w:val="single"/>
          <w:between w:space="0" w:sz="0" w:val="nil"/>
        </w:pBdr>
        <w:shd w:fill="auto" w:val="clear"/>
        <w:spacing w:after="0" w:before="0" w:line="240" w:lineRule="auto"/>
        <w:ind w:left="0" w:right="0" w:firstLine="0"/>
        <w:jc w:val="left"/>
        <w:rPr>
          <w:rFonts w:ascii="Titillium" w:cs="Titillium" w:eastAsia="Titillium" w:hAnsi="Titillium"/>
          <w:b w:val="0"/>
          <w:i w:val="0"/>
          <w:smallCaps w:val="0"/>
          <w:strike w:val="0"/>
          <w:color w:val="000000"/>
          <w:sz w:val="24"/>
          <w:szCs w:val="24"/>
          <w:u w:val="none"/>
          <w:shd w:fill="auto" w:val="clear"/>
          <w:vertAlign w:val="baseline"/>
        </w:rPr>
      </w:pPr>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Introduce tu texto aquí</w:t>
      </w:r>
    </w:p>
    <w:p w:rsidR="00000000" w:rsidDel="00000000" w:rsidP="00000000" w:rsidRDefault="00000000" w:rsidRPr="00000000" w14:paraId="0000006E">
      <w:pPr>
        <w:spacing w:after="0" w:line="240" w:lineRule="auto"/>
        <w:rPr>
          <w:rFonts w:ascii="Titillium" w:cs="Titillium" w:eastAsia="Titillium" w:hAnsi="Titillium"/>
          <w:sz w:val="16"/>
          <w:szCs w:val="16"/>
        </w:rPr>
      </w:pPr>
      <w:r w:rsidDel="00000000" w:rsidR="00000000" w:rsidRPr="00000000">
        <w:rPr>
          <w:rtl w:val="0"/>
        </w:rPr>
      </w:r>
    </w:p>
    <w:p w:rsidR="00000000" w:rsidDel="00000000" w:rsidP="00000000" w:rsidRDefault="00000000" w:rsidRPr="00000000" w14:paraId="0000006F">
      <w:pPr>
        <w:spacing w:after="0" w:line="240" w:lineRule="auto"/>
        <w:rPr>
          <w:rFonts w:ascii="Titillium" w:cs="Titillium" w:eastAsia="Titillium" w:hAnsi="Titillium"/>
          <w:b w:val="1"/>
          <w:color w:val="ff0000"/>
          <w:sz w:val="24"/>
          <w:szCs w:val="24"/>
        </w:rPr>
      </w:pPr>
      <w:r w:rsidDel="00000000" w:rsidR="00000000" w:rsidRPr="00000000">
        <w:rPr>
          <w:rtl w:val="0"/>
        </w:rPr>
      </w:r>
    </w:p>
    <w:p w:rsidR="00000000" w:rsidDel="00000000" w:rsidP="00000000" w:rsidRDefault="00000000" w:rsidRPr="00000000" w14:paraId="00000070">
      <w:pPr>
        <w:spacing w:after="0" w:line="240" w:lineRule="auto"/>
        <w:rPr>
          <w:rFonts w:ascii="Titillium" w:cs="Titillium" w:eastAsia="Titillium" w:hAnsi="Titillium"/>
          <w:sz w:val="16"/>
          <w:szCs w:val="16"/>
        </w:rPr>
      </w:pPr>
      <w:r w:rsidDel="00000000" w:rsidR="00000000" w:rsidRPr="00000000">
        <w:rPr>
          <w:rtl w:val="0"/>
        </w:rPr>
      </w:r>
    </w:p>
    <w:p w:rsidR="00000000" w:rsidDel="00000000" w:rsidP="00000000" w:rsidRDefault="00000000" w:rsidRPr="00000000" w14:paraId="00000071">
      <w:pPr>
        <w:spacing w:after="0" w:line="240" w:lineRule="auto"/>
        <w:rPr>
          <w:rFonts w:ascii="Titillium" w:cs="Titillium" w:eastAsia="Titillium" w:hAnsi="Titillium"/>
          <w:b w:val="1"/>
          <w:color w:val="ff0000"/>
          <w:sz w:val="24"/>
          <w:szCs w:val="24"/>
        </w:rPr>
      </w:pPr>
      <w:r w:rsidDel="00000000" w:rsidR="00000000" w:rsidRPr="00000000">
        <w:rPr>
          <w:rFonts w:ascii="Titillium" w:cs="Titillium" w:eastAsia="Titillium" w:hAnsi="Titillium"/>
          <w:b w:val="1"/>
          <w:color w:val="7f7f7f"/>
          <w:sz w:val="24"/>
          <w:szCs w:val="24"/>
          <w:rtl w:val="0"/>
        </w:rPr>
        <w:t xml:space="preserve">Referencias Bibliográficas para tu idea (máximo 5)</w:t>
      </w:r>
      <w:r w:rsidDel="00000000" w:rsidR="00000000" w:rsidRPr="00000000">
        <w:rPr>
          <w:rFonts w:ascii="Calibri" w:cs="Calibri" w:eastAsia="Calibri" w:hAnsi="Calibri"/>
          <w:b w:val="1"/>
          <w:color w:val="7f7f7f"/>
          <w:sz w:val="24"/>
          <w:szCs w:val="24"/>
          <w:rtl w:val="0"/>
        </w:rPr>
        <w:t xml:space="preserve">  </w:t>
      </w:r>
      <w:r w:rsidDel="00000000" w:rsidR="00000000" w:rsidRPr="00000000">
        <w:rPr>
          <w:rFonts w:ascii="Titillium" w:cs="Titillium" w:eastAsia="Titillium" w:hAnsi="Titillium"/>
          <w:b w:val="1"/>
          <w:color w:val="ff0000"/>
          <w:sz w:val="24"/>
          <w:szCs w:val="24"/>
          <w:rtl w:val="0"/>
        </w:rPr>
        <w:t xml:space="preserve">*</w:t>
      </w:r>
    </w:p>
    <w:p w:rsidR="00000000" w:rsidDel="00000000" w:rsidP="00000000" w:rsidRDefault="00000000" w:rsidRPr="00000000" w14:paraId="00000072">
      <w:pPr>
        <w:keepNext w:val="0"/>
        <w:keepLines w:val="0"/>
        <w:pageBreakBefore w:val="0"/>
        <w:widowControl w:val="1"/>
        <w:pBdr>
          <w:top w:color="e6e6e6" w:space="6" w:sz="6" w:val="single"/>
          <w:left w:color="e6e6e6" w:space="8" w:sz="6" w:val="single"/>
          <w:bottom w:color="e6e6e6" w:space="8" w:sz="6" w:val="single"/>
          <w:right w:color="e6e6e6" w:space="8" w:sz="6" w:val="single"/>
          <w:between w:space="0" w:sz="0" w:val="nil"/>
        </w:pBdr>
        <w:shd w:fill="f5f5f5" w:val="clear"/>
        <w:spacing w:after="0" w:before="0" w:line="240" w:lineRule="auto"/>
        <w:ind w:left="0" w:right="0" w:firstLine="0"/>
        <w:jc w:val="left"/>
        <w:rPr>
          <w:rFonts w:ascii="Titillium" w:cs="Titillium" w:eastAsia="Titillium" w:hAnsi="Titillium"/>
          <w:b w:val="0"/>
          <w:i w:val="0"/>
          <w:smallCaps w:val="0"/>
          <w:strike w:val="0"/>
          <w:color w:val="444444"/>
          <w:sz w:val="20"/>
          <w:szCs w:val="20"/>
          <w:u w:val="none"/>
          <w:shd w:fill="auto" w:val="clear"/>
          <w:vertAlign w:val="baseline"/>
        </w:rPr>
      </w:pPr>
      <w:r w:rsidDel="00000000" w:rsidR="00000000" w:rsidRPr="00000000">
        <w:rPr>
          <w:rFonts w:ascii="Titillium" w:cs="Titillium" w:eastAsia="Titillium" w:hAnsi="Titillium"/>
          <w:b w:val="0"/>
          <w:i w:val="0"/>
          <w:smallCaps w:val="0"/>
          <w:strike w:val="0"/>
          <w:color w:val="2f5496"/>
          <w:sz w:val="20"/>
          <w:szCs w:val="20"/>
          <w:u w:val="none"/>
          <w:shd w:fill="auto" w:val="clear"/>
          <w:vertAlign w:val="baseline"/>
          <w:rtl w:val="0"/>
        </w:rPr>
        <w:t xml:space="preserve">Máx 250 palabras</w:t>
      </w:r>
      <w:r w:rsidDel="00000000" w:rsidR="00000000" w:rsidRPr="00000000">
        <w:rPr>
          <w:rtl w:val="0"/>
        </w:rPr>
      </w:r>
    </w:p>
    <w:p w:rsidR="00000000" w:rsidDel="00000000" w:rsidP="00000000" w:rsidRDefault="00000000" w:rsidRPr="00000000" w14:paraId="00000073">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7f7f7f"/>
          <w:sz w:val="20"/>
          <w:szCs w:val="20"/>
        </w:rPr>
      </w:pPr>
      <w:r w:rsidDel="00000000" w:rsidR="00000000" w:rsidRPr="00000000">
        <w:rPr>
          <w:rFonts w:ascii="Titillium" w:cs="Titillium" w:eastAsia="Titillium" w:hAnsi="Titillium"/>
          <w:color w:val="7f7f7f"/>
          <w:sz w:val="20"/>
          <w:szCs w:val="20"/>
          <w:rtl w:val="0"/>
        </w:rPr>
        <w:t xml:space="preserve">Por favor, indica un máximo de 5 publicaciones que apoyen tu idea.</w:t>
      </w:r>
    </w:p>
    <w:p w:rsidR="00000000" w:rsidDel="00000000" w:rsidP="00000000" w:rsidRDefault="00000000" w:rsidRPr="00000000" w14:paraId="00000074">
      <w:pPr>
        <w:keepNext w:val="0"/>
        <w:keepLines w:val="0"/>
        <w:pageBreakBefore w:val="0"/>
        <w:widowControl w:val="1"/>
        <w:pBdr>
          <w:top w:color="bfbfbf" w:space="1" w:sz="4" w:val="single"/>
          <w:left w:color="bfbfbf" w:space="4" w:sz="4" w:val="single"/>
          <w:bottom w:color="bfbfbf" w:space="1" w:sz="4" w:val="single"/>
          <w:right w:color="bfbfbf" w:space="4" w:sz="4" w:val="single"/>
          <w:between w:space="0" w:sz="0" w:val="nil"/>
        </w:pBdr>
        <w:shd w:fill="auto" w:val="clear"/>
        <w:spacing w:after="0" w:before="0" w:line="240" w:lineRule="auto"/>
        <w:ind w:left="0" w:right="0" w:firstLine="0"/>
        <w:jc w:val="left"/>
        <w:rPr>
          <w:rFonts w:ascii="Titillium" w:cs="Titillium" w:eastAsia="Titillium" w:hAnsi="Titillium"/>
          <w:b w:val="0"/>
          <w:i w:val="0"/>
          <w:smallCaps w:val="0"/>
          <w:strike w:val="0"/>
          <w:color w:val="000000"/>
          <w:sz w:val="24"/>
          <w:szCs w:val="24"/>
          <w:u w:val="none"/>
          <w:shd w:fill="auto" w:val="clear"/>
          <w:vertAlign w:val="baseline"/>
        </w:rPr>
      </w:pPr>
      <w:r w:rsidDel="00000000" w:rsidR="00000000" w:rsidRPr="00000000">
        <w:rPr>
          <w:rFonts w:ascii="Titillium" w:cs="Titillium" w:eastAsia="Titillium" w:hAnsi="Titillium"/>
          <w:b w:val="0"/>
          <w:i w:val="0"/>
          <w:smallCaps w:val="0"/>
          <w:strike w:val="0"/>
          <w:color w:val="000000"/>
          <w:sz w:val="24"/>
          <w:szCs w:val="24"/>
          <w:u w:val="none"/>
          <w:shd w:fill="auto" w:val="clear"/>
          <w:vertAlign w:val="baseline"/>
          <w:rtl w:val="0"/>
        </w:rPr>
        <w:t xml:space="preserve">Introduce tu texto aquí</w:t>
      </w:r>
    </w:p>
    <w:p w:rsidR="00000000" w:rsidDel="00000000" w:rsidP="00000000" w:rsidRDefault="00000000" w:rsidRPr="00000000" w14:paraId="00000075">
      <w:pPr>
        <w:spacing w:after="0" w:line="240" w:lineRule="auto"/>
        <w:rPr>
          <w:rFonts w:ascii="Titillium" w:cs="Titillium" w:eastAsia="Titillium" w:hAnsi="Titillium"/>
          <w:color w:val="000000"/>
          <w:sz w:val="16"/>
          <w:szCs w:val="16"/>
        </w:rPr>
      </w:pPr>
      <w:r w:rsidDel="00000000" w:rsidR="00000000" w:rsidRPr="00000000">
        <w:rPr>
          <w:rtl w:val="0"/>
        </w:rPr>
      </w:r>
    </w:p>
    <w:p w:rsidR="00000000" w:rsidDel="00000000" w:rsidP="00000000" w:rsidRDefault="00000000" w:rsidRPr="00000000" w14:paraId="00000076">
      <w:pPr>
        <w:rPr>
          <w:rFonts w:ascii="Titillium" w:cs="Titillium" w:eastAsia="Titillium" w:hAnsi="Titillium"/>
          <w:sz w:val="16"/>
          <w:szCs w:val="16"/>
        </w:rPr>
      </w:pPr>
      <w:r w:rsidDel="00000000" w:rsidR="00000000" w:rsidRPr="00000000">
        <w:rPr>
          <w:rtl w:val="0"/>
        </w:rPr>
      </w:r>
    </w:p>
    <w:p w:rsidR="00000000" w:rsidDel="00000000" w:rsidP="00000000" w:rsidRDefault="00000000" w:rsidRPr="00000000" w14:paraId="00000077">
      <w:pPr>
        <w:spacing w:after="0" w:line="240" w:lineRule="auto"/>
        <w:rPr>
          <w:rFonts w:ascii="Titillium" w:cs="Titillium" w:eastAsia="Titillium" w:hAnsi="Titillium"/>
          <w:b w:val="1"/>
          <w:color w:val="ff0000"/>
          <w:sz w:val="24"/>
          <w:szCs w:val="24"/>
        </w:rPr>
      </w:pPr>
      <w:r w:rsidDel="00000000" w:rsidR="00000000" w:rsidRPr="00000000">
        <w:rPr>
          <w:rFonts w:ascii="Titillium" w:cs="Titillium" w:eastAsia="Titillium" w:hAnsi="Titillium"/>
          <w:b w:val="1"/>
          <w:color w:val="7f7f7f"/>
          <w:sz w:val="24"/>
          <w:szCs w:val="24"/>
          <w:rtl w:val="0"/>
        </w:rPr>
        <w:t xml:space="preserve">Enlace al video de presentación de la idea</w:t>
      </w:r>
      <w:r w:rsidDel="00000000" w:rsidR="00000000" w:rsidRPr="00000000">
        <w:rPr>
          <w:rtl w:val="0"/>
        </w:rPr>
      </w:r>
    </w:p>
    <w:p w:rsidR="00000000" w:rsidDel="00000000" w:rsidP="00000000" w:rsidRDefault="00000000" w:rsidRPr="00000000" w14:paraId="00000078">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color w:val="2f5496"/>
          <w:sz w:val="20"/>
          <w:szCs w:val="20"/>
        </w:rPr>
      </w:pPr>
      <w:r w:rsidDel="00000000" w:rsidR="00000000" w:rsidRPr="00000000">
        <w:rPr>
          <w:rFonts w:ascii="Titillium" w:cs="Titillium" w:eastAsia="Titillium" w:hAnsi="Titillium"/>
          <w:color w:val="2f5496"/>
          <w:sz w:val="20"/>
          <w:szCs w:val="20"/>
          <w:rtl w:val="0"/>
        </w:rPr>
        <w:t xml:space="preserve">Máx 2  minutos</w:t>
      </w:r>
    </w:p>
    <w:p w:rsidR="00000000" w:rsidDel="00000000" w:rsidP="00000000" w:rsidRDefault="00000000" w:rsidRPr="00000000" w14:paraId="00000079">
      <w:pPr>
        <w:pBdr>
          <w:top w:color="e6e6e6" w:space="6" w:sz="6" w:val="single"/>
          <w:left w:color="e6e6e6" w:space="8" w:sz="6" w:val="single"/>
          <w:bottom w:color="e6e6e6" w:space="8" w:sz="6" w:val="single"/>
          <w:right w:color="e6e6e6" w:space="8" w:sz="6" w:val="single"/>
        </w:pBdr>
        <w:shd w:fill="f5f5f5" w:val="clear"/>
        <w:spacing w:after="0" w:line="240" w:lineRule="auto"/>
        <w:rPr>
          <w:rFonts w:ascii="Titillium" w:cs="Titillium" w:eastAsia="Titillium" w:hAnsi="Titillium"/>
          <w:b w:val="1"/>
          <w:color w:val="7f7f7f"/>
          <w:sz w:val="24"/>
          <w:szCs w:val="24"/>
        </w:rPr>
      </w:pPr>
      <w:r w:rsidDel="00000000" w:rsidR="00000000" w:rsidRPr="00000000">
        <w:rPr>
          <w:rFonts w:ascii="Titillium" w:cs="Titillium" w:eastAsia="Titillium" w:hAnsi="Titillium"/>
          <w:color w:val="2f5496"/>
          <w:sz w:val="20"/>
          <w:szCs w:val="20"/>
          <w:rtl w:val="0"/>
        </w:rPr>
        <w:t xml:space="preserve">También puedes presentar tu idea en  un vídeo en formato mp4. Para ello debes proporcionarnos el enlace del medio en el que lo has alojado (YouTube, Vimeo,Google Drive, Dropbox, Onedrive, etc). Recordad que como promotores de la idea, sois los responsables de cualquier infracción de derechos de uso o explotación de los contenidos, tanto de autoría como de reproducción.</w:t>
      </w:r>
      <w:r w:rsidDel="00000000" w:rsidR="00000000" w:rsidRPr="00000000">
        <w:rPr>
          <w:rtl w:val="0"/>
        </w:rPr>
      </w:r>
    </w:p>
    <w:p w:rsidR="00000000" w:rsidDel="00000000" w:rsidP="00000000" w:rsidRDefault="00000000" w:rsidRPr="00000000" w14:paraId="0000007A">
      <w:pPr>
        <w:pBdr>
          <w:top w:color="bfbfbf" w:space="1" w:sz="4" w:val="single"/>
          <w:left w:color="bfbfbf" w:space="4" w:sz="4" w:val="single"/>
          <w:bottom w:color="bfbfbf" w:space="1" w:sz="4" w:val="single"/>
          <w:right w:color="bfbfbf" w:space="4" w:sz="4" w:val="single"/>
        </w:pBdr>
        <w:spacing w:after="0" w:line="240" w:lineRule="auto"/>
        <w:rPr>
          <w:rFonts w:ascii="Titillium" w:cs="Titillium" w:eastAsia="Titillium" w:hAnsi="Titillium"/>
          <w:sz w:val="24"/>
          <w:szCs w:val="24"/>
        </w:rPr>
      </w:pPr>
      <w:r w:rsidDel="00000000" w:rsidR="00000000" w:rsidRPr="00000000">
        <w:rPr>
          <w:rFonts w:ascii="Titillium" w:cs="Titillium" w:eastAsia="Titillium" w:hAnsi="Titillium"/>
          <w:sz w:val="24"/>
          <w:szCs w:val="24"/>
          <w:rtl w:val="0"/>
        </w:rPr>
        <w:t xml:space="preserve">Introduce enlace al video</w:t>
      </w:r>
    </w:p>
    <w:p w:rsidR="00000000" w:rsidDel="00000000" w:rsidP="00000000" w:rsidRDefault="00000000" w:rsidRPr="00000000" w14:paraId="0000007B">
      <w:pPr>
        <w:rPr>
          <w:rFonts w:ascii="Titillium" w:cs="Titillium" w:eastAsia="Titillium" w:hAnsi="Titillium"/>
          <w:sz w:val="16"/>
          <w:szCs w:val="16"/>
        </w:rPr>
      </w:pPr>
      <w:r w:rsidDel="00000000" w:rsidR="00000000" w:rsidRPr="00000000">
        <w:rPr>
          <w:rtl w:val="0"/>
        </w:rPr>
      </w:r>
    </w:p>
    <w:sectPr>
      <w:headerReference r:id="rId10" w:type="default"/>
      <w:footerReference r:id="rId11" w:type="default"/>
      <w:pgSz w:h="16838" w:w="11906" w:orient="portrait"/>
      <w:pgMar w:bottom="1077" w:top="1247"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Unicode MS"/>
  <w:font w:name="Courier New"/>
  <w:font w:name="Titillium"/>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tillium" w:cs="Titillium" w:eastAsia="Titillium" w:hAnsi="Titillium"/>
        <w:b w:val="0"/>
        <w:i w:val="0"/>
        <w:smallCaps w:val="0"/>
        <w:strike w:val="0"/>
        <w:color w:val="4a86e8"/>
        <w:sz w:val="22"/>
        <w:szCs w:val="22"/>
        <w:u w:val="none"/>
        <w:shd w:fill="auto" w:val="clear"/>
        <w:vertAlign w:val="baseline"/>
      </w:rPr>
    </w:pPr>
    <w:r w:rsidDel="00000000" w:rsidR="00000000" w:rsidRPr="00000000">
      <w:rPr>
        <w:rFonts w:ascii="Titillium" w:cs="Titillium" w:eastAsia="Titillium" w:hAnsi="Titillium"/>
        <w:b w:val="0"/>
        <w:i w:val="0"/>
        <w:smallCaps w:val="0"/>
        <w:strike w:val="0"/>
        <w:color w:val="4a86e8"/>
        <w:sz w:val="22"/>
        <w:szCs w:val="22"/>
        <w:u w:val="none"/>
        <w:shd w:fill="auto" w:val="clear"/>
        <w:vertAlign w:val="baseline"/>
        <w:rtl w:val="0"/>
      </w:rPr>
      <w:t xml:space="preserve">I Convocatoria de Proyectos de la Emprendimiento de Físicas</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tillium" w:cs="Titillium" w:eastAsia="Titillium" w:hAnsi="Titillium"/>
        <w:b w:val="0"/>
        <w:i w:val="0"/>
        <w:smallCaps w:val="0"/>
        <w:strike w:val="0"/>
        <w:color w:val="4a86e8"/>
        <w:sz w:val="22"/>
        <w:szCs w:val="22"/>
        <w:u w:val="none"/>
        <w:shd w:fill="auto" w:val="clear"/>
        <w:vertAlign w:val="baseline"/>
      </w:rPr>
    </w:pPr>
    <w:r w:rsidDel="00000000" w:rsidR="00000000" w:rsidRPr="00000000">
      <w:rPr>
        <w:rFonts w:ascii="Titillium" w:cs="Titillium" w:eastAsia="Titillium" w:hAnsi="Titillium"/>
        <w:color w:val="4a86e8"/>
        <w:rtl w:val="0"/>
      </w:rPr>
      <w:t xml:space="preserve">DOCUMENTO</w:t>
    </w:r>
    <w:r w:rsidDel="00000000" w:rsidR="00000000" w:rsidRPr="00000000">
      <w:rPr>
        <w:rFonts w:ascii="Titillium" w:cs="Titillium" w:eastAsia="Titillium" w:hAnsi="Titillium"/>
        <w:b w:val="0"/>
        <w:i w:val="0"/>
        <w:smallCaps w:val="0"/>
        <w:strike w:val="0"/>
        <w:color w:val="4a86e8"/>
        <w:sz w:val="22"/>
        <w:szCs w:val="22"/>
        <w:u w:val="none"/>
        <w:shd w:fill="auto" w:val="clear"/>
        <w:vertAlign w:val="baseline"/>
        <w:rtl w:val="0"/>
      </w:rPr>
      <w:t xml:space="preserve"> IDEA 202</w:t>
    </w:r>
    <w:r w:rsidDel="00000000" w:rsidR="00000000" w:rsidRPr="00000000">
      <w:rPr>
        <w:rFonts w:ascii="Titillium" w:cs="Titillium" w:eastAsia="Titillium" w:hAnsi="Titillium"/>
        <w:color w:val="4a86e8"/>
        <w:rtl w:val="0"/>
      </w:rPr>
      <w:t xml:space="preserve">4</w:t>
    </w: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tillium" w:cs="Titillium" w:eastAsia="Titillium" w:hAnsi="Titillium"/>
        <w:b w:val="0"/>
        <w:i w:val="0"/>
        <w:smallCaps w:val="0"/>
        <w:strike w:val="0"/>
        <w:color w:val="70ad47"/>
        <w:sz w:val="22"/>
        <w:szCs w:val="22"/>
        <w:u w:val="none"/>
        <w:shd w:fill="auto" w:val="clear"/>
        <w:vertAlign w:val="baseline"/>
      </w:rPr>
    </w:pPr>
    <w:r w:rsidDel="00000000" w:rsidR="00000000" w:rsidRPr="00000000">
      <w:rPr>
        <w:rFonts w:ascii="Titillium" w:cs="Titillium" w:eastAsia="Titillium" w:hAnsi="Titillium"/>
        <w:b w:val="0"/>
        <w:i w:val="0"/>
        <w:smallCaps w:val="0"/>
        <w:strike w:val="0"/>
        <w:color w:val="70ad47"/>
        <w:sz w:val="22"/>
        <w:szCs w:val="22"/>
        <w:u w:val="none"/>
        <w:shd w:fill="auto" w:val="clear"/>
        <w:vertAlign w:val="baseline"/>
        <w:rtl w:val="0"/>
      </w:rPr>
      <w:t xml:space="preserve"> </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Titillium" w:cs="Titillium" w:eastAsia="Titillium" w:hAnsi="Titillium"/>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widowControl w:val="0"/>
      <w:spacing w:after="120" w:before="240" w:line="240" w:lineRule="auto"/>
    </w:pPr>
    <w:rPr>
      <w:rFonts w:ascii="Times New Roman" w:cs="Times New Roman" w:eastAsia="Times New Roman" w:hAnsi="Times New Roman"/>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widowControl w:val="0"/>
      <w:spacing w:after="120" w:before="240" w:line="240" w:lineRule="auto"/>
    </w:pPr>
    <w:rPr>
      <w:rFonts w:ascii="Times New Roman" w:cs="Times New Roman" w:eastAsia="Times New Roman" w:hAnsi="Times New Roman"/>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B4D79"/>
  </w:style>
  <w:style w:type="paragraph" w:styleId="Ttulo3">
    <w:name w:val="heading 3"/>
    <w:basedOn w:val="Normal"/>
    <w:next w:val="Normal"/>
    <w:link w:val="Ttulo3Car"/>
    <w:uiPriority w:val="9"/>
    <w:qFormat w:val="1"/>
    <w:rsid w:val="00552C24"/>
    <w:pPr>
      <w:keepNext w:val="1"/>
      <w:widowControl w:val="0"/>
      <w:suppressAutoHyphens w:val="1"/>
      <w:autoSpaceDN w:val="0"/>
      <w:spacing w:after="120" w:before="240" w:line="240" w:lineRule="auto"/>
      <w:textAlignment w:val="baseline"/>
      <w:outlineLvl w:val="2"/>
    </w:pPr>
    <w:rPr>
      <w:rFonts w:ascii="Times New Roman" w:cs="Mangal" w:eastAsia="SimSun" w:hAnsi="Times New Roman"/>
      <w:b w:val="1"/>
      <w:bCs w:val="1"/>
      <w:kern w:val="3"/>
      <w:sz w:val="28"/>
      <w:szCs w:val="28"/>
      <w:lang w:bidi="hi-IN" w:eastAsia="zh-CN"/>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3Car" w:customStyle="1">
    <w:name w:val="Título 3 Car"/>
    <w:basedOn w:val="Fuentedeprrafopredeter"/>
    <w:link w:val="Ttulo3"/>
    <w:uiPriority w:val="9"/>
    <w:rsid w:val="00552C24"/>
    <w:rPr>
      <w:rFonts w:ascii="Times New Roman" w:cs="Mangal" w:eastAsia="SimSun" w:hAnsi="Times New Roman"/>
      <w:b w:val="1"/>
      <w:bCs w:val="1"/>
      <w:kern w:val="3"/>
      <w:sz w:val="28"/>
      <w:szCs w:val="28"/>
      <w:lang w:bidi="hi-IN" w:eastAsia="zh-CN"/>
    </w:rPr>
  </w:style>
  <w:style w:type="character" w:styleId="Textodelmarcadordeposicin">
    <w:name w:val="Placeholder Text"/>
    <w:basedOn w:val="Fuentedeprrafopredeter"/>
    <w:uiPriority w:val="99"/>
    <w:semiHidden w:val="1"/>
    <w:rsid w:val="00D321EA"/>
    <w:rPr>
      <w:color w:val="808080"/>
    </w:rPr>
  </w:style>
  <w:style w:type="paragraph" w:styleId="Textbody" w:customStyle="1">
    <w:name w:val="Text body"/>
    <w:basedOn w:val="Normal"/>
    <w:rsid w:val="00965F39"/>
    <w:pPr>
      <w:widowControl w:val="0"/>
      <w:suppressAutoHyphens w:val="1"/>
      <w:autoSpaceDN w:val="0"/>
      <w:spacing w:after="120" w:line="240" w:lineRule="auto"/>
      <w:textAlignment w:val="baseline"/>
    </w:pPr>
    <w:rPr>
      <w:rFonts w:ascii="Times New Roman" w:cs="Mangal" w:eastAsia="SimSun" w:hAnsi="Times New Roman"/>
      <w:kern w:val="3"/>
      <w:sz w:val="24"/>
      <w:szCs w:val="24"/>
      <w:lang w:bidi="hi-IN" w:eastAsia="zh-CN"/>
    </w:rPr>
  </w:style>
  <w:style w:type="character" w:styleId="req" w:customStyle="1">
    <w:name w:val="req"/>
    <w:rsid w:val="00965F39"/>
  </w:style>
  <w:style w:type="paragraph" w:styleId="instruct" w:customStyle="1">
    <w:name w:val="instruct"/>
    <w:basedOn w:val="Normal"/>
    <w:rsid w:val="00965F39"/>
    <w:pPr>
      <w:spacing w:after="100" w:afterAutospacing="1" w:before="100" w:beforeAutospacing="1" w:line="240" w:lineRule="auto"/>
    </w:pPr>
    <w:rPr>
      <w:rFonts w:ascii="Times New Roman" w:cs="Times New Roman" w:eastAsia="Times New Roman" w:hAnsi="Times New Roman"/>
      <w:sz w:val="24"/>
      <w:szCs w:val="24"/>
      <w:lang w:eastAsia="it-IT"/>
    </w:rPr>
  </w:style>
  <w:style w:type="character" w:styleId="subfield" w:customStyle="1">
    <w:name w:val="subfield"/>
    <w:rsid w:val="00965F39"/>
  </w:style>
  <w:style w:type="character" w:styleId="choicetext" w:customStyle="1">
    <w:name w:val="choice__text"/>
    <w:rsid w:val="00965F39"/>
  </w:style>
  <w:style w:type="paragraph" w:styleId="Prrafodelista">
    <w:name w:val="List Paragraph"/>
    <w:basedOn w:val="Normal"/>
    <w:uiPriority w:val="34"/>
    <w:qFormat w:val="1"/>
    <w:rsid w:val="00D3537C"/>
    <w:pPr>
      <w:ind w:left="720"/>
      <w:contextualSpacing w:val="1"/>
    </w:pPr>
  </w:style>
  <w:style w:type="character" w:styleId="Hipervnculo">
    <w:name w:val="Hyperlink"/>
    <w:basedOn w:val="Fuentedeprrafopredeter"/>
    <w:uiPriority w:val="99"/>
    <w:unhideWhenUsed w:val="1"/>
    <w:rsid w:val="002C43B5"/>
    <w:rPr>
      <w:color w:val="0563c1" w:themeColor="hyperlink"/>
      <w:u w:val="single"/>
    </w:rPr>
  </w:style>
  <w:style w:type="paragraph" w:styleId="Stile1" w:customStyle="1">
    <w:name w:val="Stile1"/>
    <w:basedOn w:val="Normal"/>
    <w:link w:val="Stile1Carattere"/>
    <w:qFormat w:val="1"/>
    <w:rsid w:val="00BE1EF4"/>
    <w:pPr>
      <w:pBdr>
        <w:top w:color="7f7f7f" w:space="1" w:sz="4" w:themeColor="text1" w:themeTint="000080" w:val="single"/>
        <w:left w:color="7f7f7f" w:space="4" w:sz="4" w:themeColor="text1" w:themeTint="000080" w:val="single"/>
        <w:bottom w:color="7f7f7f" w:space="1" w:sz="4" w:themeColor="text1" w:themeTint="000080" w:val="single"/>
        <w:right w:color="7f7f7f" w:space="4" w:sz="4" w:themeColor="text1" w:themeTint="000080" w:val="single"/>
      </w:pBdr>
      <w:spacing w:after="0" w:line="240" w:lineRule="auto"/>
    </w:pPr>
    <w:rPr>
      <w:rFonts w:ascii="Titillium" w:cs="Times New Roman" w:eastAsia="Times New Roman" w:hAnsi="Titillium"/>
      <w:bCs w:val="1"/>
      <w:sz w:val="24"/>
      <w:szCs w:val="24"/>
      <w:lang w:eastAsia="it-IT" w:val="en-US"/>
    </w:rPr>
  </w:style>
  <w:style w:type="paragraph" w:styleId="Stile2" w:customStyle="1">
    <w:name w:val="Stile2"/>
    <w:basedOn w:val="Normal"/>
    <w:link w:val="Stile2Carattere"/>
    <w:qFormat w:val="1"/>
    <w:rsid w:val="00BE1EF4"/>
    <w:pPr>
      <w:pBdr>
        <w:top w:color="7f7f7f" w:space="1" w:sz="4" w:themeColor="text1" w:themeTint="000080" w:val="single"/>
        <w:left w:color="7f7f7f" w:space="4" w:sz="4" w:themeColor="text1" w:themeTint="000080" w:val="single"/>
        <w:bottom w:color="7f7f7f" w:space="1" w:sz="4" w:themeColor="text1" w:themeTint="000080" w:val="single"/>
        <w:right w:color="7f7f7f" w:space="4" w:sz="4" w:themeColor="text1" w:themeTint="000080" w:val="single"/>
      </w:pBdr>
      <w:spacing w:after="0" w:line="240" w:lineRule="auto"/>
    </w:pPr>
    <w:rPr>
      <w:rFonts w:ascii="Titillium" w:cs="Times New Roman" w:eastAsia="Times New Roman" w:hAnsi="Titillium"/>
      <w:bCs w:val="1"/>
      <w:sz w:val="24"/>
      <w:szCs w:val="24"/>
      <w:lang w:eastAsia="it-IT" w:val="en-US"/>
    </w:rPr>
  </w:style>
  <w:style w:type="character" w:styleId="Stile1Carattere" w:customStyle="1">
    <w:name w:val="Stile1 Carattere"/>
    <w:basedOn w:val="Fuentedeprrafopredeter"/>
    <w:link w:val="Stile1"/>
    <w:rsid w:val="00BE1EF4"/>
    <w:rPr>
      <w:rFonts w:ascii="Titillium" w:cs="Times New Roman" w:eastAsia="Times New Roman" w:hAnsi="Titillium"/>
      <w:bCs w:val="1"/>
      <w:sz w:val="24"/>
      <w:szCs w:val="24"/>
      <w:lang w:eastAsia="it-IT" w:val="en-US"/>
    </w:rPr>
  </w:style>
  <w:style w:type="paragraph" w:styleId="Stile3" w:customStyle="1">
    <w:name w:val="Stile3"/>
    <w:basedOn w:val="Normal"/>
    <w:link w:val="Stile3Carattere"/>
    <w:qFormat w:val="1"/>
    <w:rsid w:val="00BE1EF4"/>
    <w:pPr>
      <w:spacing w:after="0" w:line="240" w:lineRule="auto"/>
    </w:pPr>
    <w:rPr>
      <w:rFonts w:ascii="Titillium" w:cs="Times New Roman" w:eastAsia="Times New Roman" w:hAnsi="Titillium"/>
      <w:bCs w:val="1"/>
      <w:sz w:val="24"/>
      <w:szCs w:val="24"/>
      <w:lang w:eastAsia="it-IT" w:val="en-US"/>
    </w:rPr>
  </w:style>
  <w:style w:type="character" w:styleId="Stile2Carattere" w:customStyle="1">
    <w:name w:val="Stile2 Carattere"/>
    <w:basedOn w:val="Fuentedeprrafopredeter"/>
    <w:link w:val="Stile2"/>
    <w:rsid w:val="00BE1EF4"/>
    <w:rPr>
      <w:rFonts w:ascii="Titillium" w:cs="Times New Roman" w:eastAsia="Times New Roman" w:hAnsi="Titillium"/>
      <w:bCs w:val="1"/>
      <w:sz w:val="24"/>
      <w:szCs w:val="24"/>
      <w:lang w:eastAsia="it-IT" w:val="en-US"/>
    </w:rPr>
  </w:style>
  <w:style w:type="paragraph" w:styleId="Stile4" w:customStyle="1">
    <w:name w:val="Stile4"/>
    <w:basedOn w:val="Stile2"/>
    <w:link w:val="Stile4Carattere"/>
    <w:qFormat w:val="1"/>
    <w:rsid w:val="00BE1EF4"/>
    <w:pPr>
      <w:pBdr>
        <w:top w:color="bfbfbf" w:space="1" w:sz="4" w:themeColor="background1" w:themeShade="0000BF" w:val="single"/>
        <w:left w:color="bfbfbf" w:space="4" w:sz="4" w:themeColor="background1" w:themeShade="0000BF" w:val="single"/>
        <w:bottom w:color="bfbfbf" w:space="1" w:sz="4" w:themeColor="background1" w:themeShade="0000BF" w:val="single"/>
        <w:right w:color="bfbfbf" w:space="4" w:sz="4" w:themeColor="background1" w:themeShade="0000BF" w:val="single"/>
      </w:pBdr>
    </w:pPr>
  </w:style>
  <w:style w:type="character" w:styleId="Stile3Carattere" w:customStyle="1">
    <w:name w:val="Stile3 Carattere"/>
    <w:basedOn w:val="Fuentedeprrafopredeter"/>
    <w:link w:val="Stile3"/>
    <w:rsid w:val="00BE1EF4"/>
    <w:rPr>
      <w:rFonts w:ascii="Titillium" w:cs="Times New Roman" w:eastAsia="Times New Roman" w:hAnsi="Titillium"/>
      <w:bCs w:val="1"/>
      <w:sz w:val="24"/>
      <w:szCs w:val="24"/>
      <w:lang w:eastAsia="it-IT" w:val="en-US"/>
    </w:rPr>
  </w:style>
  <w:style w:type="paragraph" w:styleId="Stile5" w:customStyle="1">
    <w:name w:val="Stile5"/>
    <w:basedOn w:val="Stile1"/>
    <w:link w:val="Stile5Carattere"/>
    <w:qFormat w:val="1"/>
    <w:rsid w:val="00BE1EF4"/>
    <w:pPr>
      <w:pBdr>
        <w:top w:color="bfbfbf" w:space="1" w:sz="4" w:themeColor="background1" w:themeShade="0000BF" w:val="single"/>
        <w:left w:color="bfbfbf" w:space="4" w:sz="4" w:themeColor="background1" w:themeShade="0000BF" w:val="single"/>
        <w:bottom w:color="bfbfbf" w:space="1" w:sz="4" w:themeColor="background1" w:themeShade="0000BF" w:val="single"/>
        <w:right w:color="bfbfbf" w:space="4" w:sz="4" w:themeColor="background1" w:themeShade="0000BF" w:val="single"/>
      </w:pBdr>
    </w:pPr>
  </w:style>
  <w:style w:type="character" w:styleId="Stile4Carattere" w:customStyle="1">
    <w:name w:val="Stile4 Carattere"/>
    <w:basedOn w:val="Stile2Carattere"/>
    <w:link w:val="Stile4"/>
    <w:rsid w:val="00BE1EF4"/>
    <w:rPr>
      <w:rFonts w:ascii="Titillium" w:cs="Times New Roman" w:eastAsia="Times New Roman" w:hAnsi="Titillium"/>
      <w:bCs w:val="1"/>
      <w:sz w:val="24"/>
      <w:szCs w:val="24"/>
      <w:lang w:eastAsia="it-IT" w:val="en-US"/>
    </w:rPr>
  </w:style>
  <w:style w:type="paragraph" w:styleId="Stile6" w:customStyle="1">
    <w:name w:val="Stile6"/>
    <w:basedOn w:val="Stile1"/>
    <w:link w:val="Stile6Carattere"/>
    <w:qFormat w:val="1"/>
    <w:rsid w:val="00BE1EF4"/>
    <w:pPr>
      <w:pBdr>
        <w:top w:color="bfbfbf" w:space="1" w:sz="4" w:themeColor="background1" w:themeShade="0000BF" w:val="single"/>
        <w:left w:color="bfbfbf" w:space="4" w:sz="4" w:themeColor="background1" w:themeShade="0000BF" w:val="single"/>
        <w:bottom w:color="bfbfbf" w:space="1" w:sz="4" w:themeColor="background1" w:themeShade="0000BF" w:val="single"/>
        <w:right w:color="bfbfbf" w:space="4" w:sz="4" w:themeColor="background1" w:themeShade="0000BF" w:val="single"/>
      </w:pBdr>
    </w:pPr>
  </w:style>
  <w:style w:type="character" w:styleId="Stile5Carattere" w:customStyle="1">
    <w:name w:val="Stile5 Carattere"/>
    <w:basedOn w:val="Stile1Carattere"/>
    <w:link w:val="Stile5"/>
    <w:rsid w:val="00BE1EF4"/>
    <w:rPr>
      <w:rFonts w:ascii="Titillium" w:cs="Times New Roman" w:eastAsia="Times New Roman" w:hAnsi="Titillium"/>
      <w:bCs w:val="1"/>
      <w:sz w:val="24"/>
      <w:szCs w:val="24"/>
      <w:lang w:eastAsia="it-IT" w:val="en-US"/>
    </w:rPr>
  </w:style>
  <w:style w:type="paragraph" w:styleId="Textodeglobo">
    <w:name w:val="Balloon Text"/>
    <w:basedOn w:val="Normal"/>
    <w:link w:val="TextodegloboCar"/>
    <w:uiPriority w:val="99"/>
    <w:semiHidden w:val="1"/>
    <w:unhideWhenUsed w:val="1"/>
    <w:rsid w:val="005A0520"/>
    <w:pPr>
      <w:spacing w:after="0" w:line="240" w:lineRule="auto"/>
    </w:pPr>
    <w:rPr>
      <w:rFonts w:ascii="Segoe UI" w:cs="Segoe UI" w:hAnsi="Segoe UI"/>
      <w:sz w:val="18"/>
      <w:szCs w:val="18"/>
    </w:rPr>
  </w:style>
  <w:style w:type="character" w:styleId="Stile6Carattere" w:customStyle="1">
    <w:name w:val="Stile6 Carattere"/>
    <w:basedOn w:val="Stile1Carattere"/>
    <w:link w:val="Stile6"/>
    <w:rsid w:val="00BE1EF4"/>
    <w:rPr>
      <w:rFonts w:ascii="Titillium" w:cs="Times New Roman" w:eastAsia="Times New Roman" w:hAnsi="Titillium"/>
      <w:bCs w:val="1"/>
      <w:sz w:val="24"/>
      <w:szCs w:val="24"/>
      <w:lang w:eastAsia="it-IT" w:val="en-US"/>
    </w:rPr>
  </w:style>
  <w:style w:type="character" w:styleId="TextodegloboCar" w:customStyle="1">
    <w:name w:val="Texto de globo Car"/>
    <w:basedOn w:val="Fuentedeprrafopredeter"/>
    <w:link w:val="Textodeglobo"/>
    <w:uiPriority w:val="99"/>
    <w:semiHidden w:val="1"/>
    <w:rsid w:val="005A0520"/>
    <w:rPr>
      <w:rFonts w:ascii="Segoe UI" w:cs="Segoe UI" w:hAnsi="Segoe UI"/>
      <w:sz w:val="18"/>
      <w:szCs w:val="18"/>
    </w:rPr>
  </w:style>
  <w:style w:type="character" w:styleId="Textoennegrita">
    <w:name w:val="Strong"/>
    <w:basedOn w:val="Fuentedeprrafopredeter"/>
    <w:uiPriority w:val="22"/>
    <w:qFormat w:val="1"/>
    <w:rsid w:val="00C013E1"/>
    <w:rPr>
      <w:b w:val="1"/>
      <w:bCs w:val="1"/>
    </w:rPr>
  </w:style>
  <w:style w:type="paragraph" w:styleId="Encabezado">
    <w:name w:val="header"/>
    <w:basedOn w:val="Normal"/>
    <w:link w:val="EncabezadoCar"/>
    <w:uiPriority w:val="99"/>
    <w:unhideWhenUsed w:val="1"/>
    <w:rsid w:val="00C013E1"/>
    <w:pPr>
      <w:tabs>
        <w:tab w:val="center" w:pos="4819"/>
        <w:tab w:val="right" w:pos="9638"/>
      </w:tabs>
      <w:spacing w:after="0" w:line="240" w:lineRule="auto"/>
    </w:pPr>
  </w:style>
  <w:style w:type="character" w:styleId="EncabezadoCar" w:customStyle="1">
    <w:name w:val="Encabezado Car"/>
    <w:basedOn w:val="Fuentedeprrafopredeter"/>
    <w:link w:val="Encabezado"/>
    <w:uiPriority w:val="99"/>
    <w:rsid w:val="00C013E1"/>
  </w:style>
  <w:style w:type="paragraph" w:styleId="Piedepgina">
    <w:name w:val="footer"/>
    <w:basedOn w:val="Normal"/>
    <w:link w:val="PiedepginaCar"/>
    <w:uiPriority w:val="99"/>
    <w:unhideWhenUsed w:val="1"/>
    <w:rsid w:val="00C013E1"/>
    <w:pPr>
      <w:tabs>
        <w:tab w:val="center" w:pos="4819"/>
        <w:tab w:val="right" w:pos="9638"/>
      </w:tabs>
      <w:spacing w:after="0" w:line="240" w:lineRule="auto"/>
    </w:pPr>
  </w:style>
  <w:style w:type="character" w:styleId="PiedepginaCar" w:customStyle="1">
    <w:name w:val="Pie de página Car"/>
    <w:basedOn w:val="Fuentedeprrafopredeter"/>
    <w:link w:val="Piedepgina"/>
    <w:uiPriority w:val="99"/>
    <w:rsid w:val="00C013E1"/>
  </w:style>
  <w:style w:type="paragraph" w:styleId="Stile7" w:customStyle="1">
    <w:name w:val="Stile7"/>
    <w:basedOn w:val="Piedepgina"/>
    <w:link w:val="Stile7Carattere"/>
    <w:qFormat w:val="1"/>
    <w:rsid w:val="00A9368D"/>
    <w:rPr>
      <w:rFonts w:ascii="Titillium" w:hAnsi="Titillium"/>
      <w:color w:val="70ad47" w:themeColor="accent6"/>
    </w:rPr>
  </w:style>
  <w:style w:type="character" w:styleId="Nmerodepgina">
    <w:name w:val="page number"/>
    <w:basedOn w:val="Fuentedeprrafopredeter"/>
    <w:uiPriority w:val="99"/>
    <w:unhideWhenUsed w:val="1"/>
    <w:rsid w:val="00A9368D"/>
  </w:style>
  <w:style w:type="character" w:styleId="Stile7Carattere" w:customStyle="1">
    <w:name w:val="Stile7 Carattere"/>
    <w:basedOn w:val="PiedepginaCar"/>
    <w:link w:val="Stile7"/>
    <w:rsid w:val="00A9368D"/>
    <w:rPr>
      <w:rFonts w:ascii="Titillium" w:hAnsi="Titillium"/>
      <w:color w:val="70ad47" w:themeColor="accent6"/>
    </w:rPr>
  </w:style>
  <w:style w:type="paragraph" w:styleId="Default" w:customStyle="1">
    <w:name w:val="Default"/>
    <w:rsid w:val="00C469A1"/>
    <w:pPr>
      <w:autoSpaceDE w:val="0"/>
      <w:autoSpaceDN w:val="0"/>
      <w:adjustRightInd w:val="0"/>
      <w:spacing w:after="0" w:line="240" w:lineRule="auto"/>
    </w:pPr>
    <w:rPr>
      <w:rFonts w:ascii="Times New Roman" w:cs="Times New Roman" w:hAnsi="Times New Roman"/>
      <w:color w:val="000000"/>
      <w:sz w:val="24"/>
      <w:szCs w:val="24"/>
    </w:rPr>
  </w:style>
  <w:style w:type="character" w:styleId="Refdecomentario">
    <w:name w:val="annotation reference"/>
    <w:basedOn w:val="Fuentedeprrafopredeter"/>
    <w:uiPriority w:val="99"/>
    <w:semiHidden w:val="1"/>
    <w:unhideWhenUsed w:val="1"/>
    <w:rsid w:val="00AF472E"/>
    <w:rPr>
      <w:sz w:val="16"/>
      <w:szCs w:val="16"/>
    </w:rPr>
  </w:style>
  <w:style w:type="paragraph" w:styleId="Textocomentario">
    <w:name w:val="annotation text"/>
    <w:basedOn w:val="Normal"/>
    <w:link w:val="TextocomentarioCar"/>
    <w:uiPriority w:val="99"/>
    <w:semiHidden w:val="1"/>
    <w:unhideWhenUsed w:val="1"/>
    <w:rsid w:val="00AF472E"/>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AF472E"/>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AF472E"/>
    <w:rPr>
      <w:b w:val="1"/>
      <w:bCs w:val="1"/>
    </w:rPr>
  </w:style>
  <w:style w:type="character" w:styleId="AsuntodelcomentarioCar" w:customStyle="1">
    <w:name w:val="Asunto del comentario Car"/>
    <w:basedOn w:val="TextocomentarioCar"/>
    <w:link w:val="Asuntodelcomentario"/>
    <w:uiPriority w:val="99"/>
    <w:semiHidden w:val="1"/>
    <w:rsid w:val="00AF472E"/>
    <w:rPr>
      <w:b w:val="1"/>
      <w:bCs w:val="1"/>
      <w:sz w:val="20"/>
      <w:szCs w:val="20"/>
    </w:rPr>
  </w:style>
  <w:style w:type="character" w:styleId="UnresolvedMention1" w:customStyle="1">
    <w:name w:val="Unresolved Mention1"/>
    <w:basedOn w:val="Fuentedeprrafopredeter"/>
    <w:uiPriority w:val="99"/>
    <w:semiHidden w:val="1"/>
    <w:unhideWhenUsed w:val="1"/>
    <w:rsid w:val="00421333"/>
    <w:rPr>
      <w:color w:val="605e5c"/>
      <w:shd w:color="auto" w:fill="e1dfdd" w:val="clear"/>
    </w:rPr>
  </w:style>
  <w:style w:type="character" w:styleId="Hipervnculovisitado">
    <w:name w:val="FollowedHyperlink"/>
    <w:basedOn w:val="Fuentedeprrafopredeter"/>
    <w:uiPriority w:val="99"/>
    <w:semiHidden w:val="1"/>
    <w:unhideWhenUsed w:val="1"/>
    <w:rsid w:val="00D96697"/>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un.org/sustainabledevelopment/es/objetivos-de-desarrollo-sostenibl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un.org/sustainabledevelopment/es/objetivos-de-desarrollo-sostenibl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jvEw2W0Fww16yTSjc4b3BRerI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zgAciExa3RVRlM1Tks4Y2MyNlgtejRBWExKUXhYQVpveDFuYk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2022-05-06T13:09:00Z</dcterms:created>
  <dc:creator>Raffaella Ricciardi</dc:creator>
</cp:coreProperties>
</file>