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</w:pPr>
      <w:r w:rsidDel="00000000" w:rsidR="00000000" w:rsidRPr="00000000">
        <w:pict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</w:pic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1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tillium" w:cs="Titillium" w:eastAsia="Titillium" w:hAnsi="Titillium"/>
          <w:b w:val="1"/>
          <w:i w:val="0"/>
          <w:smallCaps w:val="0"/>
          <w:strike w:val="0"/>
          <w:color w:val="70ad47"/>
          <w:sz w:val="42"/>
          <w:szCs w:val="4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5067300</wp:posOffset>
            </wp:positionH>
            <wp:positionV relativeFrom="paragraph">
              <wp:posOffset>0</wp:posOffset>
            </wp:positionV>
            <wp:extent cx="1422000" cy="1130400"/>
            <wp:effectExtent b="0" l="0" r="0" t="0"/>
            <wp:wrapSquare wrapText="bothSides" distB="0" distT="0" distL="114300" distR="114300"/>
            <wp:docPr descr="Imagen que contiene Logotipo&#10;&#10;Descripción generada automáticamente" id="5" name="image1.jpg"/>
            <a:graphic>
              <a:graphicData uri="http://schemas.openxmlformats.org/drawingml/2006/picture">
                <pic:pic>
                  <pic:nvPicPr>
                    <pic:cNvPr descr="Imagen que contiene Logotipo&#10;&#10;Descripción generada automáticamente"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22000" cy="11304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5">
      <w:pPr>
        <w:keepNext w:val="1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tillium" w:cs="Titillium" w:eastAsia="Titillium" w:hAnsi="Titillium"/>
          <w:b w:val="1"/>
          <w:i w:val="0"/>
          <w:smallCaps w:val="0"/>
          <w:strike w:val="0"/>
          <w:color w:val="70ad47"/>
          <w:sz w:val="42"/>
          <w:szCs w:val="4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1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tillium" w:cs="Titillium" w:eastAsia="Titillium" w:hAnsi="Titillium"/>
          <w:b w:val="1"/>
          <w:i w:val="0"/>
          <w:smallCaps w:val="0"/>
          <w:strike w:val="0"/>
          <w:color w:val="70ad47"/>
          <w:sz w:val="42"/>
          <w:szCs w:val="4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1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tillium" w:cs="Titillium" w:eastAsia="Titillium" w:hAnsi="Titillium"/>
          <w:b w:val="1"/>
          <w:i w:val="0"/>
          <w:smallCaps w:val="0"/>
          <w:strike w:val="0"/>
          <w:color w:val="70ad47"/>
          <w:sz w:val="42"/>
          <w:szCs w:val="4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1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tillium" w:cs="Titillium" w:eastAsia="Titillium" w:hAnsi="Titillium"/>
          <w:b w:val="1"/>
          <w:i w:val="0"/>
          <w:smallCaps w:val="0"/>
          <w:strike w:val="0"/>
          <w:color w:val="70ad47"/>
          <w:sz w:val="42"/>
          <w:szCs w:val="4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1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tillium" w:cs="Titillium" w:eastAsia="Titillium" w:hAnsi="Titillium"/>
          <w:b w:val="1"/>
          <w:i w:val="0"/>
          <w:smallCaps w:val="0"/>
          <w:strike w:val="0"/>
          <w:color w:val="70ad47"/>
          <w:sz w:val="42"/>
          <w:szCs w:val="4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1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tillium" w:cs="Titillium" w:eastAsia="Titillium" w:hAnsi="Titillium"/>
          <w:b w:val="1"/>
          <w:color w:val="70ad47"/>
          <w:sz w:val="42"/>
          <w:szCs w:val="42"/>
        </w:rPr>
      </w:pPr>
      <w:r w:rsidDel="00000000" w:rsidR="00000000" w:rsidRPr="00000000">
        <w:rPr>
          <w:rFonts w:ascii="Titillium" w:cs="Titillium" w:eastAsia="Titillium" w:hAnsi="Titillium"/>
          <w:b w:val="1"/>
          <w:i w:val="0"/>
          <w:smallCaps w:val="0"/>
          <w:strike w:val="0"/>
          <w:color w:val="4a86e8"/>
          <w:sz w:val="40"/>
          <w:szCs w:val="40"/>
          <w:u w:val="none"/>
          <w:shd w:fill="auto" w:val="clear"/>
          <w:vertAlign w:val="baseline"/>
          <w:rtl w:val="0"/>
        </w:rPr>
        <w:t xml:space="preserve">I Edición de Premios a IDEAS de emprendimiento en la Facultad de Ciencias Físicas</w:t>
      </w:r>
      <w:r w:rsidDel="00000000" w:rsidR="00000000" w:rsidRPr="00000000">
        <w:rPr>
          <w:rFonts w:ascii="Titillium" w:cs="Titillium" w:eastAsia="Titillium" w:hAnsi="Titillium"/>
          <w:b w:val="1"/>
          <w:i w:val="0"/>
          <w:smallCaps w:val="0"/>
          <w:strike w:val="0"/>
          <w:color w:val="70ad47"/>
          <w:sz w:val="42"/>
          <w:szCs w:val="4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rFonts w:ascii="Titillium" w:cs="Titillium" w:eastAsia="Titillium" w:hAnsi="Titillium"/>
          <w:color w:val="7f7f7f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40" w:lineRule="auto"/>
        <w:rPr>
          <w:rFonts w:ascii="Titillium" w:cs="Titillium" w:eastAsia="Titillium" w:hAnsi="Titillium"/>
          <w:b w:val="1"/>
          <w:color w:val="2f549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="240" w:lineRule="auto"/>
        <w:rPr>
          <w:rFonts w:ascii="Titillium" w:cs="Titillium" w:eastAsia="Titillium" w:hAnsi="Titillium"/>
          <w:b w:val="1"/>
          <w:color w:val="2f5496"/>
          <w:sz w:val="24"/>
          <w:szCs w:val="24"/>
        </w:rPr>
      </w:pPr>
      <w:r w:rsidDel="00000000" w:rsidR="00000000" w:rsidRPr="00000000">
        <w:rPr>
          <w:rFonts w:ascii="Titillium" w:cs="Titillium" w:eastAsia="Titillium" w:hAnsi="Titillium"/>
          <w:b w:val="1"/>
          <w:color w:val="2f5496"/>
          <w:sz w:val="24"/>
          <w:szCs w:val="24"/>
          <w:rtl w:val="0"/>
        </w:rPr>
        <w:t xml:space="preserve">DATOS del REPRESENTANTE/PROMOTOR de la IDEA</w:t>
      </w:r>
    </w:p>
    <w:p w:rsidR="00000000" w:rsidDel="00000000" w:rsidP="00000000" w:rsidRDefault="00000000" w:rsidRPr="00000000" w14:paraId="0000000E">
      <w:pPr>
        <w:spacing w:after="0" w:line="240" w:lineRule="auto"/>
        <w:rPr>
          <w:rFonts w:ascii="Titillium" w:cs="Titillium" w:eastAsia="Titillium" w:hAnsi="Titillium"/>
          <w:b w:val="1"/>
          <w:color w:val="2f5496"/>
          <w:sz w:val="24"/>
          <w:szCs w:val="24"/>
        </w:rPr>
      </w:pPr>
      <w:r w:rsidDel="00000000" w:rsidR="00000000" w:rsidRPr="00000000">
        <w:rPr>
          <w:rtl w:val="0"/>
        </w:rPr>
      </w:r>
    </w:p>
    <w:sdt>
      <w:sdtPr>
        <w:lock w:val="contentLocked"/>
        <w:tag w:val="goog_rdk_0"/>
      </w:sdtPr>
      <w:sdtContent>
        <w:tbl>
          <w:tblPr>
            <w:tblStyle w:val="Table1"/>
            <w:tblW w:w="9300.0" w:type="dxa"/>
            <w:jc w:val="left"/>
            <w:tbl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  <w:insideH w:color="000000" w:space="0" w:sz="8" w:val="single"/>
              <w:insideV w:color="000000" w:space="0" w:sz="8" w:val="single"/>
            </w:tblBorders>
            <w:tblLayout w:type="fixed"/>
            <w:tblLook w:val="0600"/>
          </w:tblPr>
          <w:tblGrid>
            <w:gridCol w:w="3045"/>
            <w:gridCol w:w="6255"/>
            <w:tblGridChange w:id="0">
              <w:tblGrid>
                <w:gridCol w:w="3045"/>
                <w:gridCol w:w="6255"/>
              </w:tblGrid>
            </w:tblGridChange>
          </w:tblGrid>
          <w:tr>
            <w:trPr>
              <w:cantSplit w:val="0"/>
              <w:trHeight w:val="440" w:hRule="atLeast"/>
              <w:tblHeader w:val="0"/>
            </w:trPr>
            <w:tc>
              <w:tcPr>
                <w:gridSpan w:val="2"/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0F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Titillium" w:cs="Titillium" w:eastAsia="Titillium" w:hAnsi="Titillium"/>
                    <w:color w:val="7f7f7f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Titillium" w:cs="Titillium" w:eastAsia="Titillium" w:hAnsi="Titillium"/>
                    <w:color w:val="7f7f7f"/>
                    <w:sz w:val="24"/>
                    <w:szCs w:val="24"/>
                    <w:rtl w:val="0"/>
                  </w:rPr>
                  <w:t xml:space="preserve">Apellidos y nombre: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11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Titillium" w:cs="Titillium" w:eastAsia="Titillium" w:hAnsi="Titillium"/>
                    <w:color w:val="7f7f7f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Titillium" w:cs="Titillium" w:eastAsia="Titillium" w:hAnsi="Titillium"/>
                    <w:color w:val="7f7f7f"/>
                    <w:sz w:val="24"/>
                    <w:szCs w:val="24"/>
                    <w:rtl w:val="0"/>
                  </w:rPr>
                  <w:t xml:space="preserve">DNI: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12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Titillium" w:cs="Titillium" w:eastAsia="Titillium" w:hAnsi="Titillium"/>
                    <w:color w:val="7f7f7f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Titillium" w:cs="Titillium" w:eastAsia="Titillium" w:hAnsi="Titillium"/>
                    <w:color w:val="7f7f7f"/>
                    <w:sz w:val="24"/>
                    <w:szCs w:val="24"/>
                    <w:rtl w:val="0"/>
                  </w:rPr>
                  <w:t xml:space="preserve">Correo Electrónico</w:t>
                </w:r>
              </w:p>
            </w:tc>
          </w:tr>
          <w:tr>
            <w:trPr>
              <w:cantSplit w:val="0"/>
              <w:trHeight w:val="1055.9765625" w:hRule="atLeast"/>
              <w:tblHeader w:val="0"/>
            </w:trPr>
            <w:tc>
              <w:tcPr>
                <w:gridSpan w:val="2"/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13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Titillium" w:cs="Titillium" w:eastAsia="Titillium" w:hAnsi="Titillium"/>
                    <w:color w:val="7f7f7f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14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Titillium" w:cs="Titillium" w:eastAsia="Titillium" w:hAnsi="Titillium"/>
                    <w:color w:val="7f7f7f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Titillium" w:cs="Titillium" w:eastAsia="Titillium" w:hAnsi="Titillium"/>
                    <w:color w:val="7f7f7f"/>
                    <w:sz w:val="24"/>
                    <w:szCs w:val="24"/>
                    <w:rtl w:val="0"/>
                  </w:rPr>
                  <w:t xml:space="preserve">Firma:</w:t>
                </w:r>
              </w:p>
            </w:tc>
          </w:tr>
        </w:tbl>
      </w:sdtContent>
    </w:sdt>
    <w:p w:rsidR="00000000" w:rsidDel="00000000" w:rsidP="00000000" w:rsidRDefault="00000000" w:rsidRPr="00000000" w14:paraId="00000016">
      <w:pPr>
        <w:rPr>
          <w:rFonts w:ascii="Titillium" w:cs="Titillium" w:eastAsia="Titillium" w:hAnsi="Titillium"/>
          <w:color w:val="7f7f7f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0" w:line="240" w:lineRule="auto"/>
        <w:rPr>
          <w:rFonts w:ascii="Titillium" w:cs="Titillium" w:eastAsia="Titillium" w:hAnsi="Titillium"/>
          <w:b w:val="1"/>
          <w:color w:val="2f5496"/>
          <w:sz w:val="24"/>
          <w:szCs w:val="24"/>
        </w:rPr>
      </w:pPr>
      <w:r w:rsidDel="00000000" w:rsidR="00000000" w:rsidRPr="00000000">
        <w:rPr>
          <w:rFonts w:ascii="Titillium" w:cs="Titillium" w:eastAsia="Titillium" w:hAnsi="Titillium"/>
          <w:b w:val="1"/>
          <w:color w:val="2f5496"/>
          <w:sz w:val="24"/>
          <w:szCs w:val="24"/>
          <w:rtl w:val="0"/>
        </w:rPr>
        <w:t xml:space="preserve">DATOS del Resto de los MIEMBROS del Equipo</w:t>
      </w:r>
    </w:p>
    <w:p w:rsidR="00000000" w:rsidDel="00000000" w:rsidP="00000000" w:rsidRDefault="00000000" w:rsidRPr="00000000" w14:paraId="00000018">
      <w:pPr>
        <w:pBdr>
          <w:top w:color="e6e6e6" w:space="6" w:sz="6" w:val="single"/>
          <w:left w:color="e6e6e6" w:space="8" w:sz="6" w:val="single"/>
          <w:bottom w:color="e6e6e6" w:space="8" w:sz="6" w:val="single"/>
          <w:right w:color="e6e6e6" w:space="8" w:sz="6" w:val="single"/>
        </w:pBdr>
        <w:shd w:fill="f5f5f5" w:val="clear"/>
        <w:spacing w:after="0" w:line="240" w:lineRule="auto"/>
        <w:rPr>
          <w:rFonts w:ascii="Titillium" w:cs="Titillium" w:eastAsia="Titillium" w:hAnsi="Titillium"/>
          <w:b w:val="1"/>
          <w:color w:val="2f5496"/>
          <w:sz w:val="24"/>
          <w:szCs w:val="24"/>
        </w:rPr>
      </w:pPr>
      <w:r w:rsidDel="00000000" w:rsidR="00000000" w:rsidRPr="00000000">
        <w:rPr>
          <w:rFonts w:ascii="Titillium" w:cs="Titillium" w:eastAsia="Titillium" w:hAnsi="Titillium"/>
          <w:color w:val="7f7f7f"/>
          <w:sz w:val="20"/>
          <w:szCs w:val="20"/>
          <w:rtl w:val="0"/>
        </w:rPr>
        <w:t xml:space="preserve">Replicar la siguiente tabla tantas veces como sea necesario</w:t>
      </w:r>
      <w:r w:rsidDel="00000000" w:rsidR="00000000" w:rsidRPr="00000000">
        <w:rPr>
          <w:rtl w:val="0"/>
        </w:rPr>
      </w:r>
    </w:p>
    <w:sdt>
      <w:sdtPr>
        <w:lock w:val="contentLocked"/>
        <w:tag w:val="goog_rdk_1"/>
      </w:sdtPr>
      <w:sdtContent>
        <w:tbl>
          <w:tblPr>
            <w:tblStyle w:val="Table2"/>
            <w:tblW w:w="9300.0" w:type="dxa"/>
            <w:jc w:val="left"/>
            <w:tbl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  <w:insideH w:color="000000" w:space="0" w:sz="8" w:val="single"/>
              <w:insideV w:color="000000" w:space="0" w:sz="8" w:val="single"/>
            </w:tblBorders>
            <w:tblLayout w:type="fixed"/>
            <w:tblLook w:val="0600"/>
          </w:tblPr>
          <w:tblGrid>
            <w:gridCol w:w="3045"/>
            <w:gridCol w:w="6255"/>
            <w:tblGridChange w:id="0">
              <w:tblGrid>
                <w:gridCol w:w="3045"/>
                <w:gridCol w:w="6255"/>
              </w:tblGrid>
            </w:tblGridChange>
          </w:tblGrid>
          <w:tr>
            <w:trPr>
              <w:cantSplit w:val="0"/>
              <w:trHeight w:val="440" w:hRule="atLeast"/>
              <w:tblHeader w:val="0"/>
            </w:trPr>
            <w:tc>
              <w:tcPr>
                <w:gridSpan w:val="2"/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19">
                <w:pPr>
                  <w:widowControl w:val="0"/>
                  <w:spacing w:after="0" w:line="240" w:lineRule="auto"/>
                  <w:rPr>
                    <w:rFonts w:ascii="Titillium" w:cs="Titillium" w:eastAsia="Titillium" w:hAnsi="Titillium"/>
                    <w:color w:val="7f7f7f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Titillium" w:cs="Titillium" w:eastAsia="Titillium" w:hAnsi="Titillium"/>
                    <w:color w:val="7f7f7f"/>
                    <w:sz w:val="24"/>
                    <w:szCs w:val="24"/>
                    <w:rtl w:val="0"/>
                  </w:rPr>
                  <w:t xml:space="preserve">Apellidos y nombre: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1B">
                <w:pPr>
                  <w:widowControl w:val="0"/>
                  <w:spacing w:after="0" w:line="240" w:lineRule="auto"/>
                  <w:rPr>
                    <w:rFonts w:ascii="Titillium" w:cs="Titillium" w:eastAsia="Titillium" w:hAnsi="Titillium"/>
                    <w:color w:val="7f7f7f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Titillium" w:cs="Titillium" w:eastAsia="Titillium" w:hAnsi="Titillium"/>
                    <w:color w:val="7f7f7f"/>
                    <w:sz w:val="24"/>
                    <w:szCs w:val="24"/>
                    <w:rtl w:val="0"/>
                  </w:rPr>
                  <w:t xml:space="preserve">DNI: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1C">
                <w:pPr>
                  <w:widowControl w:val="0"/>
                  <w:spacing w:after="0" w:line="240" w:lineRule="auto"/>
                  <w:rPr>
                    <w:rFonts w:ascii="Titillium" w:cs="Titillium" w:eastAsia="Titillium" w:hAnsi="Titillium"/>
                    <w:color w:val="7f7f7f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Titillium" w:cs="Titillium" w:eastAsia="Titillium" w:hAnsi="Titillium"/>
                    <w:color w:val="7f7f7f"/>
                    <w:sz w:val="24"/>
                    <w:szCs w:val="24"/>
                    <w:rtl w:val="0"/>
                  </w:rPr>
                  <w:t xml:space="preserve">Correo Electrónico</w:t>
                </w:r>
              </w:p>
            </w:tc>
          </w:tr>
          <w:tr>
            <w:trPr>
              <w:cantSplit w:val="0"/>
              <w:trHeight w:val="1055.9765625" w:hRule="atLeast"/>
              <w:tblHeader w:val="0"/>
            </w:trPr>
            <w:tc>
              <w:tcPr>
                <w:gridSpan w:val="2"/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1D">
                <w:pPr>
                  <w:widowControl w:val="0"/>
                  <w:spacing w:after="0" w:line="240" w:lineRule="auto"/>
                  <w:rPr>
                    <w:rFonts w:ascii="Titillium" w:cs="Titillium" w:eastAsia="Titillium" w:hAnsi="Titillium"/>
                    <w:color w:val="7f7f7f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1E">
                <w:pPr>
                  <w:widowControl w:val="0"/>
                  <w:spacing w:after="0" w:line="240" w:lineRule="auto"/>
                  <w:rPr>
                    <w:rFonts w:ascii="Titillium" w:cs="Titillium" w:eastAsia="Titillium" w:hAnsi="Titillium"/>
                    <w:color w:val="7f7f7f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Titillium" w:cs="Titillium" w:eastAsia="Titillium" w:hAnsi="Titillium"/>
                    <w:color w:val="7f7f7f"/>
                    <w:sz w:val="24"/>
                    <w:szCs w:val="24"/>
                    <w:rtl w:val="0"/>
                  </w:rPr>
                  <w:t xml:space="preserve">Firma:</w:t>
                </w:r>
              </w:p>
            </w:tc>
          </w:tr>
        </w:tbl>
      </w:sdtContent>
    </w:sdt>
    <w:p w:rsidR="00000000" w:rsidDel="00000000" w:rsidP="00000000" w:rsidRDefault="00000000" w:rsidRPr="00000000" w14:paraId="00000020">
      <w:pPr>
        <w:rPr>
          <w:rFonts w:ascii="Titillium" w:cs="Titillium" w:eastAsia="Titillium" w:hAnsi="Titillium"/>
          <w:color w:val="7f7f7f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>
          <w:rFonts w:ascii="Titillium" w:cs="Titillium" w:eastAsia="Titillium" w:hAnsi="Titillium"/>
          <w:color w:val="7f7f7f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8" w:type="default"/>
      <w:footerReference r:id="rId9" w:type="default"/>
      <w:pgSz w:h="16838" w:w="11906" w:orient="portrait"/>
      <w:pgMar w:bottom="1077" w:top="1247" w:left="1134" w:right="1134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  <w:font w:name="Georgia"/>
  <w:font w:name="Titillium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4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Titillium" w:cs="Titillium" w:eastAsia="Titillium" w:hAnsi="Titillium"/>
        <w:b w:val="0"/>
        <w:i w:val="0"/>
        <w:smallCaps w:val="0"/>
        <w:strike w:val="0"/>
        <w:color w:val="4a86e8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Titillium" w:cs="Titillium" w:eastAsia="Titillium" w:hAnsi="Titillium"/>
        <w:b w:val="0"/>
        <w:i w:val="0"/>
        <w:smallCaps w:val="0"/>
        <w:strike w:val="0"/>
        <w:color w:val="4a86e8"/>
        <w:sz w:val="22"/>
        <w:szCs w:val="22"/>
        <w:u w:val="none"/>
        <w:shd w:fill="auto" w:val="clear"/>
        <w:vertAlign w:val="baseline"/>
        <w:rtl w:val="0"/>
      </w:rPr>
      <w:t xml:space="preserve">I Convocatoria de Proyectos de la Emprendimiento de Físicas</w:t>
    </w:r>
  </w:p>
  <w:p w:rsidR="00000000" w:rsidDel="00000000" w:rsidP="00000000" w:rsidRDefault="00000000" w:rsidRPr="00000000" w14:paraId="0000002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Titillium" w:cs="Titillium" w:eastAsia="Titillium" w:hAnsi="Titillium"/>
        <w:b w:val="0"/>
        <w:i w:val="0"/>
        <w:smallCaps w:val="0"/>
        <w:strike w:val="0"/>
        <w:color w:val="4a86e8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Titillium" w:cs="Titillium" w:eastAsia="Titillium" w:hAnsi="Titillium"/>
        <w:color w:val="4a86e8"/>
        <w:rtl w:val="0"/>
      </w:rPr>
      <w:t xml:space="preserve">DOCUMENTO</w:t>
    </w:r>
    <w:r w:rsidDel="00000000" w:rsidR="00000000" w:rsidRPr="00000000">
      <w:rPr>
        <w:rFonts w:ascii="Titillium" w:cs="Titillium" w:eastAsia="Titillium" w:hAnsi="Titillium"/>
        <w:b w:val="0"/>
        <w:i w:val="0"/>
        <w:smallCaps w:val="0"/>
        <w:strike w:val="0"/>
        <w:color w:val="4a86e8"/>
        <w:sz w:val="22"/>
        <w:szCs w:val="22"/>
        <w:u w:val="none"/>
        <w:shd w:fill="auto" w:val="clear"/>
        <w:vertAlign w:val="baseline"/>
        <w:rtl w:val="0"/>
      </w:rPr>
      <w:t xml:space="preserve"> IDEA 202</w:t>
    </w:r>
    <w:r w:rsidDel="00000000" w:rsidR="00000000" w:rsidRPr="00000000">
      <w:rPr>
        <w:rFonts w:ascii="Titillium" w:cs="Titillium" w:eastAsia="Titillium" w:hAnsi="Titillium"/>
        <w:color w:val="4a86e8"/>
        <w:rtl w:val="0"/>
      </w:rPr>
      <w:t xml:space="preserve">4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Titillium" w:cs="Titillium" w:eastAsia="Titillium" w:hAnsi="Titillium"/>
        <w:b w:val="0"/>
        <w:i w:val="0"/>
        <w:smallCaps w:val="0"/>
        <w:strike w:val="0"/>
        <w:color w:val="70ad47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Titillium" w:cs="Titillium" w:eastAsia="Titillium" w:hAnsi="Titillium"/>
        <w:b w:val="0"/>
        <w:i w:val="0"/>
        <w:smallCaps w:val="0"/>
        <w:strike w:val="0"/>
        <w:color w:val="70ad47"/>
        <w:sz w:val="22"/>
        <w:szCs w:val="22"/>
        <w:u w:val="none"/>
        <w:shd w:fill="auto" w:val="clear"/>
        <w:vertAlign w:val="baseline"/>
        <w:rtl w:val="0"/>
      </w:rPr>
      <w:t xml:space="preserve"> </w:t>
    </w:r>
  </w:p>
  <w:p w:rsidR="00000000" w:rsidDel="00000000" w:rsidP="00000000" w:rsidRDefault="00000000" w:rsidRPr="00000000" w14:paraId="0000002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ES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widowControl w:val="0"/>
      <w:spacing w:after="120" w:before="240" w:line="240" w:lineRule="auto"/>
    </w:pPr>
    <w:rPr>
      <w:rFonts w:ascii="Times New Roman" w:cs="Times New Roman" w:eastAsia="Times New Roman" w:hAnsi="Times New Roman"/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widowControl w:val="0"/>
      <w:spacing w:after="120" w:before="240" w:line="240" w:lineRule="auto"/>
    </w:pPr>
    <w:rPr>
      <w:rFonts w:ascii="Times New Roman" w:cs="Times New Roman" w:eastAsia="Times New Roman" w:hAnsi="Times New Roman"/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widowControl w:val="0"/>
      <w:spacing w:after="120" w:before="240" w:line="240" w:lineRule="auto"/>
    </w:pPr>
    <w:rPr>
      <w:rFonts w:ascii="Times New Roman" w:cs="Times New Roman" w:eastAsia="Times New Roman" w:hAnsi="Times New Roman"/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0B4D79"/>
  </w:style>
  <w:style w:type="paragraph" w:styleId="Ttulo3">
    <w:name w:val="heading 3"/>
    <w:basedOn w:val="Normal"/>
    <w:next w:val="Normal"/>
    <w:link w:val="Ttulo3Car"/>
    <w:uiPriority w:val="9"/>
    <w:qFormat w:val="1"/>
    <w:rsid w:val="00552C24"/>
    <w:pPr>
      <w:keepNext w:val="1"/>
      <w:widowControl w:val="0"/>
      <w:suppressAutoHyphens w:val="1"/>
      <w:autoSpaceDN w:val="0"/>
      <w:spacing w:after="120" w:before="240" w:line="240" w:lineRule="auto"/>
      <w:textAlignment w:val="baseline"/>
      <w:outlineLvl w:val="2"/>
    </w:pPr>
    <w:rPr>
      <w:rFonts w:ascii="Times New Roman" w:cs="Mangal" w:eastAsia="SimSun" w:hAnsi="Times New Roman"/>
      <w:b w:val="1"/>
      <w:bCs w:val="1"/>
      <w:kern w:val="3"/>
      <w:sz w:val="28"/>
      <w:szCs w:val="28"/>
      <w:lang w:bidi="hi-IN" w:eastAsia="zh-CN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character" w:styleId="Ttulo3Car" w:customStyle="1">
    <w:name w:val="Título 3 Car"/>
    <w:basedOn w:val="Fuentedeprrafopredeter"/>
    <w:link w:val="Ttulo3"/>
    <w:uiPriority w:val="9"/>
    <w:rsid w:val="00552C24"/>
    <w:rPr>
      <w:rFonts w:ascii="Times New Roman" w:cs="Mangal" w:eastAsia="SimSun" w:hAnsi="Times New Roman"/>
      <w:b w:val="1"/>
      <w:bCs w:val="1"/>
      <w:kern w:val="3"/>
      <w:sz w:val="28"/>
      <w:szCs w:val="28"/>
      <w:lang w:bidi="hi-IN" w:eastAsia="zh-CN"/>
    </w:rPr>
  </w:style>
  <w:style w:type="character" w:styleId="Textodelmarcadordeposicin">
    <w:name w:val="Placeholder Text"/>
    <w:basedOn w:val="Fuentedeprrafopredeter"/>
    <w:uiPriority w:val="99"/>
    <w:semiHidden w:val="1"/>
    <w:rsid w:val="00D321EA"/>
    <w:rPr>
      <w:color w:val="808080"/>
    </w:rPr>
  </w:style>
  <w:style w:type="paragraph" w:styleId="Textbody" w:customStyle="1">
    <w:name w:val="Text body"/>
    <w:basedOn w:val="Normal"/>
    <w:rsid w:val="00965F39"/>
    <w:pPr>
      <w:widowControl w:val="0"/>
      <w:suppressAutoHyphens w:val="1"/>
      <w:autoSpaceDN w:val="0"/>
      <w:spacing w:after="120" w:line="240" w:lineRule="auto"/>
      <w:textAlignment w:val="baseline"/>
    </w:pPr>
    <w:rPr>
      <w:rFonts w:ascii="Times New Roman" w:cs="Mangal" w:eastAsia="SimSun" w:hAnsi="Times New Roman"/>
      <w:kern w:val="3"/>
      <w:sz w:val="24"/>
      <w:szCs w:val="24"/>
      <w:lang w:bidi="hi-IN" w:eastAsia="zh-CN"/>
    </w:rPr>
  </w:style>
  <w:style w:type="character" w:styleId="req" w:customStyle="1">
    <w:name w:val="req"/>
    <w:rsid w:val="00965F39"/>
  </w:style>
  <w:style w:type="paragraph" w:styleId="instruct" w:customStyle="1">
    <w:name w:val="instruct"/>
    <w:basedOn w:val="Normal"/>
    <w:rsid w:val="00965F39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it-IT"/>
    </w:rPr>
  </w:style>
  <w:style w:type="character" w:styleId="subfield" w:customStyle="1">
    <w:name w:val="subfield"/>
    <w:rsid w:val="00965F39"/>
  </w:style>
  <w:style w:type="character" w:styleId="choicetext" w:customStyle="1">
    <w:name w:val="choice__text"/>
    <w:rsid w:val="00965F39"/>
  </w:style>
  <w:style w:type="paragraph" w:styleId="Prrafodelista">
    <w:name w:val="List Paragraph"/>
    <w:basedOn w:val="Normal"/>
    <w:uiPriority w:val="34"/>
    <w:qFormat w:val="1"/>
    <w:rsid w:val="00D3537C"/>
    <w:pPr>
      <w:ind w:left="720"/>
      <w:contextualSpacing w:val="1"/>
    </w:pPr>
  </w:style>
  <w:style w:type="character" w:styleId="Hipervnculo">
    <w:name w:val="Hyperlink"/>
    <w:basedOn w:val="Fuentedeprrafopredeter"/>
    <w:uiPriority w:val="99"/>
    <w:unhideWhenUsed w:val="1"/>
    <w:rsid w:val="002C43B5"/>
    <w:rPr>
      <w:color w:val="0563c1" w:themeColor="hyperlink"/>
      <w:u w:val="single"/>
    </w:rPr>
  </w:style>
  <w:style w:type="paragraph" w:styleId="Stile1" w:customStyle="1">
    <w:name w:val="Stile1"/>
    <w:basedOn w:val="Normal"/>
    <w:link w:val="Stile1Carattere"/>
    <w:qFormat w:val="1"/>
    <w:rsid w:val="00BE1EF4"/>
    <w:pPr>
      <w:pBdr>
        <w:top w:color="7f7f7f" w:space="1" w:sz="4" w:themeColor="text1" w:themeTint="000080" w:val="single"/>
        <w:left w:color="7f7f7f" w:space="4" w:sz="4" w:themeColor="text1" w:themeTint="000080" w:val="single"/>
        <w:bottom w:color="7f7f7f" w:space="1" w:sz="4" w:themeColor="text1" w:themeTint="000080" w:val="single"/>
        <w:right w:color="7f7f7f" w:space="4" w:sz="4" w:themeColor="text1" w:themeTint="000080" w:val="single"/>
      </w:pBdr>
      <w:spacing w:after="0" w:line="240" w:lineRule="auto"/>
    </w:pPr>
    <w:rPr>
      <w:rFonts w:ascii="Titillium" w:cs="Times New Roman" w:eastAsia="Times New Roman" w:hAnsi="Titillium"/>
      <w:bCs w:val="1"/>
      <w:sz w:val="24"/>
      <w:szCs w:val="24"/>
      <w:lang w:eastAsia="it-IT" w:val="en-US"/>
    </w:rPr>
  </w:style>
  <w:style w:type="paragraph" w:styleId="Stile2" w:customStyle="1">
    <w:name w:val="Stile2"/>
    <w:basedOn w:val="Normal"/>
    <w:link w:val="Stile2Carattere"/>
    <w:qFormat w:val="1"/>
    <w:rsid w:val="00BE1EF4"/>
    <w:pPr>
      <w:pBdr>
        <w:top w:color="7f7f7f" w:space="1" w:sz="4" w:themeColor="text1" w:themeTint="000080" w:val="single"/>
        <w:left w:color="7f7f7f" w:space="4" w:sz="4" w:themeColor="text1" w:themeTint="000080" w:val="single"/>
        <w:bottom w:color="7f7f7f" w:space="1" w:sz="4" w:themeColor="text1" w:themeTint="000080" w:val="single"/>
        <w:right w:color="7f7f7f" w:space="4" w:sz="4" w:themeColor="text1" w:themeTint="000080" w:val="single"/>
      </w:pBdr>
      <w:spacing w:after="0" w:line="240" w:lineRule="auto"/>
    </w:pPr>
    <w:rPr>
      <w:rFonts w:ascii="Titillium" w:cs="Times New Roman" w:eastAsia="Times New Roman" w:hAnsi="Titillium"/>
      <w:bCs w:val="1"/>
      <w:sz w:val="24"/>
      <w:szCs w:val="24"/>
      <w:lang w:eastAsia="it-IT" w:val="en-US"/>
    </w:rPr>
  </w:style>
  <w:style w:type="character" w:styleId="Stile1Carattere" w:customStyle="1">
    <w:name w:val="Stile1 Carattere"/>
    <w:basedOn w:val="Fuentedeprrafopredeter"/>
    <w:link w:val="Stile1"/>
    <w:rsid w:val="00BE1EF4"/>
    <w:rPr>
      <w:rFonts w:ascii="Titillium" w:cs="Times New Roman" w:eastAsia="Times New Roman" w:hAnsi="Titillium"/>
      <w:bCs w:val="1"/>
      <w:sz w:val="24"/>
      <w:szCs w:val="24"/>
      <w:lang w:eastAsia="it-IT" w:val="en-US"/>
    </w:rPr>
  </w:style>
  <w:style w:type="paragraph" w:styleId="Stile3" w:customStyle="1">
    <w:name w:val="Stile3"/>
    <w:basedOn w:val="Normal"/>
    <w:link w:val="Stile3Carattere"/>
    <w:qFormat w:val="1"/>
    <w:rsid w:val="00BE1EF4"/>
    <w:pPr>
      <w:spacing w:after="0" w:line="240" w:lineRule="auto"/>
    </w:pPr>
    <w:rPr>
      <w:rFonts w:ascii="Titillium" w:cs="Times New Roman" w:eastAsia="Times New Roman" w:hAnsi="Titillium"/>
      <w:bCs w:val="1"/>
      <w:sz w:val="24"/>
      <w:szCs w:val="24"/>
      <w:lang w:eastAsia="it-IT" w:val="en-US"/>
    </w:rPr>
  </w:style>
  <w:style w:type="character" w:styleId="Stile2Carattere" w:customStyle="1">
    <w:name w:val="Stile2 Carattere"/>
    <w:basedOn w:val="Fuentedeprrafopredeter"/>
    <w:link w:val="Stile2"/>
    <w:rsid w:val="00BE1EF4"/>
    <w:rPr>
      <w:rFonts w:ascii="Titillium" w:cs="Times New Roman" w:eastAsia="Times New Roman" w:hAnsi="Titillium"/>
      <w:bCs w:val="1"/>
      <w:sz w:val="24"/>
      <w:szCs w:val="24"/>
      <w:lang w:eastAsia="it-IT" w:val="en-US"/>
    </w:rPr>
  </w:style>
  <w:style w:type="paragraph" w:styleId="Stile4" w:customStyle="1">
    <w:name w:val="Stile4"/>
    <w:basedOn w:val="Stile2"/>
    <w:link w:val="Stile4Carattere"/>
    <w:qFormat w:val="1"/>
    <w:rsid w:val="00BE1EF4"/>
    <w:pPr>
      <w:pBdr>
        <w:top w:color="bfbfbf" w:space="1" w:sz="4" w:themeColor="background1" w:themeShade="0000BF" w:val="single"/>
        <w:left w:color="bfbfbf" w:space="4" w:sz="4" w:themeColor="background1" w:themeShade="0000BF" w:val="single"/>
        <w:bottom w:color="bfbfbf" w:space="1" w:sz="4" w:themeColor="background1" w:themeShade="0000BF" w:val="single"/>
        <w:right w:color="bfbfbf" w:space="4" w:sz="4" w:themeColor="background1" w:themeShade="0000BF" w:val="single"/>
      </w:pBdr>
    </w:pPr>
  </w:style>
  <w:style w:type="character" w:styleId="Stile3Carattere" w:customStyle="1">
    <w:name w:val="Stile3 Carattere"/>
    <w:basedOn w:val="Fuentedeprrafopredeter"/>
    <w:link w:val="Stile3"/>
    <w:rsid w:val="00BE1EF4"/>
    <w:rPr>
      <w:rFonts w:ascii="Titillium" w:cs="Times New Roman" w:eastAsia="Times New Roman" w:hAnsi="Titillium"/>
      <w:bCs w:val="1"/>
      <w:sz w:val="24"/>
      <w:szCs w:val="24"/>
      <w:lang w:eastAsia="it-IT" w:val="en-US"/>
    </w:rPr>
  </w:style>
  <w:style w:type="paragraph" w:styleId="Stile5" w:customStyle="1">
    <w:name w:val="Stile5"/>
    <w:basedOn w:val="Stile1"/>
    <w:link w:val="Stile5Carattere"/>
    <w:qFormat w:val="1"/>
    <w:rsid w:val="00BE1EF4"/>
    <w:pPr>
      <w:pBdr>
        <w:top w:color="bfbfbf" w:space="1" w:sz="4" w:themeColor="background1" w:themeShade="0000BF" w:val="single"/>
        <w:left w:color="bfbfbf" w:space="4" w:sz="4" w:themeColor="background1" w:themeShade="0000BF" w:val="single"/>
        <w:bottom w:color="bfbfbf" w:space="1" w:sz="4" w:themeColor="background1" w:themeShade="0000BF" w:val="single"/>
        <w:right w:color="bfbfbf" w:space="4" w:sz="4" w:themeColor="background1" w:themeShade="0000BF" w:val="single"/>
      </w:pBdr>
    </w:pPr>
  </w:style>
  <w:style w:type="character" w:styleId="Stile4Carattere" w:customStyle="1">
    <w:name w:val="Stile4 Carattere"/>
    <w:basedOn w:val="Stile2Carattere"/>
    <w:link w:val="Stile4"/>
    <w:rsid w:val="00BE1EF4"/>
    <w:rPr>
      <w:rFonts w:ascii="Titillium" w:cs="Times New Roman" w:eastAsia="Times New Roman" w:hAnsi="Titillium"/>
      <w:bCs w:val="1"/>
      <w:sz w:val="24"/>
      <w:szCs w:val="24"/>
      <w:lang w:eastAsia="it-IT" w:val="en-US"/>
    </w:rPr>
  </w:style>
  <w:style w:type="paragraph" w:styleId="Stile6" w:customStyle="1">
    <w:name w:val="Stile6"/>
    <w:basedOn w:val="Stile1"/>
    <w:link w:val="Stile6Carattere"/>
    <w:qFormat w:val="1"/>
    <w:rsid w:val="00BE1EF4"/>
    <w:pPr>
      <w:pBdr>
        <w:top w:color="bfbfbf" w:space="1" w:sz="4" w:themeColor="background1" w:themeShade="0000BF" w:val="single"/>
        <w:left w:color="bfbfbf" w:space="4" w:sz="4" w:themeColor="background1" w:themeShade="0000BF" w:val="single"/>
        <w:bottom w:color="bfbfbf" w:space="1" w:sz="4" w:themeColor="background1" w:themeShade="0000BF" w:val="single"/>
        <w:right w:color="bfbfbf" w:space="4" w:sz="4" w:themeColor="background1" w:themeShade="0000BF" w:val="single"/>
      </w:pBdr>
    </w:pPr>
  </w:style>
  <w:style w:type="character" w:styleId="Stile5Carattere" w:customStyle="1">
    <w:name w:val="Stile5 Carattere"/>
    <w:basedOn w:val="Stile1Carattere"/>
    <w:link w:val="Stile5"/>
    <w:rsid w:val="00BE1EF4"/>
    <w:rPr>
      <w:rFonts w:ascii="Titillium" w:cs="Times New Roman" w:eastAsia="Times New Roman" w:hAnsi="Titillium"/>
      <w:bCs w:val="1"/>
      <w:sz w:val="24"/>
      <w:szCs w:val="24"/>
      <w:lang w:eastAsia="it-IT" w:val="en-US"/>
    </w:r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5A0520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Stile6Carattere" w:customStyle="1">
    <w:name w:val="Stile6 Carattere"/>
    <w:basedOn w:val="Stile1Carattere"/>
    <w:link w:val="Stile6"/>
    <w:rsid w:val="00BE1EF4"/>
    <w:rPr>
      <w:rFonts w:ascii="Titillium" w:cs="Times New Roman" w:eastAsia="Times New Roman" w:hAnsi="Titillium"/>
      <w:bCs w:val="1"/>
      <w:sz w:val="24"/>
      <w:szCs w:val="24"/>
      <w:lang w:eastAsia="it-IT" w:val="en-US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5A0520"/>
    <w:rPr>
      <w:rFonts w:ascii="Segoe UI" w:cs="Segoe UI" w:hAnsi="Segoe UI"/>
      <w:sz w:val="18"/>
      <w:szCs w:val="18"/>
    </w:rPr>
  </w:style>
  <w:style w:type="character" w:styleId="Textoennegrita">
    <w:name w:val="Strong"/>
    <w:basedOn w:val="Fuentedeprrafopredeter"/>
    <w:uiPriority w:val="22"/>
    <w:qFormat w:val="1"/>
    <w:rsid w:val="00C013E1"/>
    <w:rPr>
      <w:b w:val="1"/>
      <w:bCs w:val="1"/>
    </w:rPr>
  </w:style>
  <w:style w:type="paragraph" w:styleId="Encabezado">
    <w:name w:val="header"/>
    <w:basedOn w:val="Normal"/>
    <w:link w:val="EncabezadoCar"/>
    <w:uiPriority w:val="99"/>
    <w:unhideWhenUsed w:val="1"/>
    <w:rsid w:val="00C013E1"/>
    <w:pPr>
      <w:tabs>
        <w:tab w:val="center" w:pos="4819"/>
        <w:tab w:val="right" w:pos="9638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C013E1"/>
  </w:style>
  <w:style w:type="paragraph" w:styleId="Piedepgina">
    <w:name w:val="footer"/>
    <w:basedOn w:val="Normal"/>
    <w:link w:val="PiedepginaCar"/>
    <w:uiPriority w:val="99"/>
    <w:unhideWhenUsed w:val="1"/>
    <w:rsid w:val="00C013E1"/>
    <w:pPr>
      <w:tabs>
        <w:tab w:val="center" w:pos="4819"/>
        <w:tab w:val="right" w:pos="96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C013E1"/>
  </w:style>
  <w:style w:type="paragraph" w:styleId="Stile7" w:customStyle="1">
    <w:name w:val="Stile7"/>
    <w:basedOn w:val="Piedepgina"/>
    <w:link w:val="Stile7Carattere"/>
    <w:qFormat w:val="1"/>
    <w:rsid w:val="00A9368D"/>
    <w:rPr>
      <w:rFonts w:ascii="Titillium" w:hAnsi="Titillium"/>
      <w:color w:val="70ad47" w:themeColor="accent6"/>
    </w:rPr>
  </w:style>
  <w:style w:type="character" w:styleId="Nmerodepgina">
    <w:name w:val="page number"/>
    <w:basedOn w:val="Fuentedeprrafopredeter"/>
    <w:uiPriority w:val="99"/>
    <w:unhideWhenUsed w:val="1"/>
    <w:rsid w:val="00A9368D"/>
  </w:style>
  <w:style w:type="character" w:styleId="Stile7Carattere" w:customStyle="1">
    <w:name w:val="Stile7 Carattere"/>
    <w:basedOn w:val="PiedepginaCar"/>
    <w:link w:val="Stile7"/>
    <w:rsid w:val="00A9368D"/>
    <w:rPr>
      <w:rFonts w:ascii="Titillium" w:hAnsi="Titillium"/>
      <w:color w:val="70ad47" w:themeColor="accent6"/>
    </w:rPr>
  </w:style>
  <w:style w:type="paragraph" w:styleId="Default" w:customStyle="1">
    <w:name w:val="Default"/>
    <w:rsid w:val="00C469A1"/>
    <w:pPr>
      <w:autoSpaceDE w:val="0"/>
      <w:autoSpaceDN w:val="0"/>
      <w:adjustRightInd w:val="0"/>
      <w:spacing w:after="0" w:line="240" w:lineRule="auto"/>
    </w:pPr>
    <w:rPr>
      <w:rFonts w:ascii="Times New Roman" w:cs="Times New Roman" w:hAnsi="Times New Roman"/>
      <w:color w:val="000000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 w:val="1"/>
    <w:unhideWhenUsed w:val="1"/>
    <w:rsid w:val="00AF472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 w:val="1"/>
    <w:unhideWhenUsed w:val="1"/>
    <w:rsid w:val="00AF472E"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semiHidden w:val="1"/>
    <w:rsid w:val="00AF472E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AF472E"/>
    <w:rPr>
      <w:b w:val="1"/>
      <w:bCs w:val="1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AF472E"/>
    <w:rPr>
      <w:b w:val="1"/>
      <w:bCs w:val="1"/>
      <w:sz w:val="20"/>
      <w:szCs w:val="20"/>
    </w:rPr>
  </w:style>
  <w:style w:type="character" w:styleId="UnresolvedMention1" w:customStyle="1">
    <w:name w:val="Unresolved Mention1"/>
    <w:basedOn w:val="Fuentedeprrafopredeter"/>
    <w:uiPriority w:val="99"/>
    <w:semiHidden w:val="1"/>
    <w:unhideWhenUsed w:val="1"/>
    <w:rsid w:val="00421333"/>
    <w:rPr>
      <w:color w:val="605e5c"/>
      <w:shd w:color="auto" w:fill="e1dfdd" w:val="clear"/>
    </w:rPr>
  </w:style>
  <w:style w:type="character" w:styleId="Hipervnculovisitado">
    <w:name w:val="FollowedHyperlink"/>
    <w:basedOn w:val="Fuentedeprrafopredeter"/>
    <w:uiPriority w:val="99"/>
    <w:semiHidden w:val="1"/>
    <w:unhideWhenUsed w:val="1"/>
    <w:rsid w:val="00D96697"/>
    <w:rPr>
      <w:color w:val="954f72" w:themeColor="followedHyperlink"/>
      <w:u w:val="singl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Relationship Id="rId8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+v/iytO6xWdIvMYJvYdJvZwXsdg==">CgMxLjAaHwoBMBIaChgICVIUChJ0YWJsZS42Nnh1bWliZXo3ZnQaHwoBMRIaChgICVIUChJ0YWJsZS5jaXNudW0yMjBmaTY4AHIhMWkzMGNJMnhSSXp2Zi1FcFd5ckttZGI2MnFyX1k3ay10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2022-05-06T13:09:00Z</dcterms:created>
  <dc:creator>Raffaella Ricciardi</dc:creator>
</cp:coreProperties>
</file>